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B785A" w:rsidRDefault="00FB785A" w:rsidP="00FB785A">
      <w:pPr>
        <w:spacing w:after="0" w:line="408" w:lineRule="auto"/>
        <w:ind w:left="120"/>
        <w:jc w:val="center"/>
      </w:pPr>
      <w:bookmarkStart w:id="0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B785A" w:rsidRDefault="00FB785A" w:rsidP="00FB785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Дубовский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РОО</w:t>
      </w:r>
      <w:bookmarkStart w:id="1" w:name="dc3cea46-96ed-491e-818a-be2785bad2e9"/>
      <w:bookmarkEnd w:id="1"/>
    </w:p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Присальская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№ 10</w:t>
      </w: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B785A" w:rsidTr="00FB785A">
        <w:tc>
          <w:tcPr>
            <w:tcW w:w="3114" w:type="dxa"/>
          </w:tcPr>
          <w:p w:rsidR="00FB785A" w:rsidRDefault="00FB785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B785A" w:rsidRDefault="00FB78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педагогического совета</w:t>
            </w:r>
          </w:p>
          <w:p w:rsidR="00FB785A" w:rsidRDefault="00FB78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85A" w:rsidRDefault="00FB78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Т.А.Кутнякова</w:t>
            </w:r>
            <w:proofErr w:type="spellEnd"/>
          </w:p>
          <w:p w:rsidR="00FB785A" w:rsidRDefault="00FB78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FB785A" w:rsidRDefault="00FB78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«26» 08   2024 г.</w:t>
            </w:r>
          </w:p>
          <w:p w:rsidR="00FB785A" w:rsidRDefault="00FB785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85A" w:rsidRDefault="00FB78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B785A" w:rsidRDefault="00FB78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FB785A" w:rsidRDefault="00FB78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85A" w:rsidRDefault="00FB78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И.А.Шеронова</w:t>
            </w:r>
            <w:proofErr w:type="spellEnd"/>
          </w:p>
          <w:p w:rsidR="00FB785A" w:rsidRDefault="00FB78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85A" w:rsidRDefault="00FB78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B785A" w:rsidRDefault="00FB78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FB785A" w:rsidRDefault="00FB78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85A" w:rsidRDefault="00FB78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Т.А.Кутнякова</w:t>
            </w:r>
            <w:proofErr w:type="spellEnd"/>
          </w:p>
          <w:p w:rsidR="00FB785A" w:rsidRDefault="00FB78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№149</w:t>
            </w:r>
          </w:p>
          <w:p w:rsidR="00FB785A" w:rsidRDefault="00FB78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«26» 08   2024 г.</w:t>
            </w:r>
          </w:p>
          <w:p w:rsidR="00FB785A" w:rsidRDefault="00FB785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B785A" w:rsidRDefault="00FB785A" w:rsidP="00FB785A">
      <w:pPr>
        <w:spacing w:after="0"/>
        <w:ind w:left="120"/>
        <w:rPr>
          <w:lang w:val="en-US"/>
        </w:rPr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/>
        <w:ind w:left="120"/>
      </w:pPr>
    </w:p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5890207)</w:t>
      </w: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FB785A" w:rsidRDefault="00FB785A" w:rsidP="00FB785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</w:p>
    <w:p w:rsidR="00FB785A" w:rsidRDefault="00FB785A" w:rsidP="00FB785A">
      <w:pPr>
        <w:spacing w:after="0"/>
        <w:ind w:left="120"/>
        <w:jc w:val="center"/>
      </w:pPr>
      <w:bookmarkStart w:id="2" w:name="4cef1e44-9965-42f4-9abc-c66bc6a4ed05"/>
      <w:r>
        <w:rPr>
          <w:rFonts w:ascii="Times New Roman" w:hAnsi="Times New Roman"/>
          <w:b/>
          <w:color w:val="000000"/>
          <w:sz w:val="28"/>
        </w:rPr>
        <w:t xml:space="preserve">х.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Присальский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2024</w:t>
      </w:r>
      <w:bookmarkStart w:id="3" w:name="55fbcee7-c9ab-48de-99f2-3f30ab5c08f8"/>
      <w:bookmarkEnd w:id="3"/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DA" w:rsidRDefault="00434BB3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9037753"/>
            <wp:effectExtent l="19050" t="0" r="0" b="0"/>
            <wp:docPr id="3" name="Рисунок 3" descr="C:\Documents and Settings\user.USER-8E2DD52ADE\Рабочий стол\титульные рабочие программы 24 25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.USER-8E2DD52ADE\Рабочий стол\титульные рабочие программы 24 25\IMG_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3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ADA" w:rsidRDefault="00194ADA" w:rsidP="00194AD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FC1" w:rsidRPr="00784468" w:rsidRDefault="00994FC1" w:rsidP="00434BB3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994FC1" w:rsidRPr="00784468" w:rsidRDefault="00994FC1" w:rsidP="00994F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Рабочая программа по курсу «Алгебра» в 8 классе составлена на основе федерального компонента государственного стандарта основного общего образования. Данная рабочая программа ориентирована на учащихся 8 класса и реализуется на основе следующих документов:</w:t>
      </w:r>
    </w:p>
    <w:p w:rsidR="00994FC1" w:rsidRPr="00784468" w:rsidRDefault="00994FC1" w:rsidP="00994FC1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Федерального закона № 273-ФЗ от 29.12.2012 «Об образовании в Российской Федерации»;</w:t>
      </w:r>
    </w:p>
    <w:p w:rsidR="00994FC1" w:rsidRPr="00784468" w:rsidRDefault="00994FC1" w:rsidP="00994FC1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Федерального государственного образовательного стандарта основного общего образования, утвержденного Министерством образования и науки РФ от 17.12.2010 г № 1897;</w:t>
      </w:r>
    </w:p>
    <w:p w:rsidR="00994FC1" w:rsidRPr="00784468" w:rsidRDefault="00994FC1" w:rsidP="00994FC1">
      <w:pPr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Федерального государственного образовательного стандарта среднег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о(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>полного) общего образования, утверждённый приказом МИН РФ от 17.05.2012г. №413</w:t>
      </w:r>
    </w:p>
    <w:p w:rsidR="00994FC1" w:rsidRPr="00784468" w:rsidRDefault="00994FC1" w:rsidP="00994FC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Основная общеобразовательная программа ос</w:t>
      </w:r>
      <w:r w:rsidR="00784468">
        <w:rPr>
          <w:rFonts w:ascii="Times New Roman" w:hAnsi="Times New Roman" w:cs="Times New Roman"/>
          <w:sz w:val="24"/>
          <w:szCs w:val="28"/>
        </w:rPr>
        <w:t>новного общего образования МБОУ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«С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>редн</w:t>
      </w:r>
      <w:r w:rsidR="00784468">
        <w:rPr>
          <w:rFonts w:ascii="Times New Roman" w:hAnsi="Times New Roman" w:cs="Times New Roman"/>
          <w:sz w:val="24"/>
          <w:szCs w:val="28"/>
        </w:rPr>
        <w:t>яя общеобразовательная школа № 10</w:t>
      </w:r>
      <w:r w:rsidRPr="00784468">
        <w:rPr>
          <w:rFonts w:ascii="Times New Roman" w:hAnsi="Times New Roman" w:cs="Times New Roman"/>
          <w:sz w:val="24"/>
          <w:szCs w:val="28"/>
        </w:rPr>
        <w:t>»</w:t>
      </w:r>
    </w:p>
    <w:p w:rsidR="00994FC1" w:rsidRPr="00784468" w:rsidRDefault="00994FC1" w:rsidP="00994FC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У</w:t>
      </w:r>
      <w:r w:rsidR="00784468">
        <w:rPr>
          <w:rFonts w:ascii="Times New Roman" w:hAnsi="Times New Roman" w:cs="Times New Roman"/>
          <w:sz w:val="24"/>
          <w:szCs w:val="28"/>
        </w:rPr>
        <w:t xml:space="preserve">чебный план МБОУ </w:t>
      </w:r>
      <w:proofErr w:type="spellStart"/>
      <w:r w:rsidR="00784468">
        <w:rPr>
          <w:rFonts w:ascii="Times New Roman" w:hAnsi="Times New Roman" w:cs="Times New Roman"/>
          <w:sz w:val="24"/>
          <w:szCs w:val="28"/>
        </w:rPr>
        <w:t>Присальская</w:t>
      </w:r>
      <w:proofErr w:type="spellEnd"/>
      <w:r w:rsidR="00784468">
        <w:rPr>
          <w:rFonts w:ascii="Times New Roman" w:hAnsi="Times New Roman" w:cs="Times New Roman"/>
          <w:sz w:val="24"/>
          <w:szCs w:val="28"/>
        </w:rPr>
        <w:t xml:space="preserve"> СОШ №10</w:t>
      </w:r>
      <w:r w:rsidR="007062AD" w:rsidRPr="00784468">
        <w:rPr>
          <w:rFonts w:ascii="Times New Roman" w:hAnsi="Times New Roman" w:cs="Times New Roman"/>
          <w:sz w:val="24"/>
          <w:szCs w:val="28"/>
        </w:rPr>
        <w:t xml:space="preserve"> на 2023 - 2024</w:t>
      </w:r>
      <w:r w:rsidRPr="00784468">
        <w:rPr>
          <w:rFonts w:ascii="Times New Roman" w:hAnsi="Times New Roman" w:cs="Times New Roman"/>
          <w:sz w:val="24"/>
          <w:szCs w:val="28"/>
        </w:rPr>
        <w:t xml:space="preserve"> учебный год.</w:t>
      </w:r>
    </w:p>
    <w:p w:rsidR="00994FC1" w:rsidRPr="00784468" w:rsidRDefault="00994FC1" w:rsidP="00994FC1">
      <w:pPr>
        <w:spacing w:after="0" w:line="276" w:lineRule="auto"/>
        <w:ind w:left="20" w:right="60" w:firstLine="5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84468">
        <w:rPr>
          <w:rFonts w:ascii="Times New Roman" w:eastAsia="Calibri" w:hAnsi="Times New Roman" w:cs="Times New Roman"/>
          <w:sz w:val="24"/>
          <w:szCs w:val="28"/>
        </w:rPr>
        <w:t xml:space="preserve">Настоящая рабочая программа ориентирована на использование следующего учебно-методического комплекса: </w:t>
      </w:r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 xml:space="preserve">Алгебра. Сборник рабочих программ. 7—9 классы: пособие для учителей </w:t>
      </w:r>
      <w:proofErr w:type="spellStart"/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>общеобразоват</w:t>
      </w:r>
      <w:proofErr w:type="spellEnd"/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 xml:space="preserve">. организаций / [составитель Т. А. </w:t>
      </w:r>
      <w:proofErr w:type="spellStart"/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>Бурмистрова</w:t>
      </w:r>
      <w:proofErr w:type="spellEnd"/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>]. — М.: Просвещение, 2014.</w:t>
      </w:r>
    </w:p>
    <w:p w:rsidR="00994FC1" w:rsidRPr="00784468" w:rsidRDefault="00994FC1" w:rsidP="00994FC1">
      <w:pPr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84468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 xml:space="preserve">Рабочая программа ориентирована на использование </w:t>
      </w:r>
      <w:r w:rsidRPr="00784468">
        <w:rPr>
          <w:rFonts w:ascii="Times New Roman" w:eastAsia="Calibri" w:hAnsi="Times New Roman" w:cs="Times New Roman"/>
          <w:color w:val="000000"/>
          <w:spacing w:val="30"/>
          <w:sz w:val="24"/>
          <w:szCs w:val="28"/>
          <w:shd w:val="clear" w:color="auto" w:fill="FFFFFF"/>
        </w:rPr>
        <w:t>учебников:</w:t>
      </w:r>
    </w:p>
    <w:p w:rsidR="00994FC1" w:rsidRPr="00784468" w:rsidRDefault="00994FC1" w:rsidP="00994FC1">
      <w:pPr>
        <w:widowControl w:val="0"/>
        <w:numPr>
          <w:ilvl w:val="0"/>
          <w:numId w:val="2"/>
        </w:numPr>
        <w:tabs>
          <w:tab w:val="left" w:pos="851"/>
        </w:tabs>
        <w:spacing w:after="0" w:line="298" w:lineRule="exact"/>
        <w:ind w:right="60"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Алгебра. 8 класс: учеб. Для </w:t>
      </w:r>
      <w:proofErr w:type="spell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общеобразоват</w:t>
      </w:r>
      <w:proofErr w:type="spell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. Организации \ А45 [Ю.Н. Макарычев, Н.Г. </w:t>
      </w:r>
      <w:proofErr w:type="spell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Миндюк</w:t>
      </w:r>
      <w:proofErr w:type="spell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, К. И </w:t>
      </w:r>
      <w:proofErr w:type="spell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Нешков</w:t>
      </w:r>
      <w:proofErr w:type="spell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и </w:t>
      </w:r>
      <w:proofErr w:type="spellStart"/>
      <w:proofErr w:type="gram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др</w:t>
      </w:r>
      <w:proofErr w:type="spellEnd"/>
      <w:proofErr w:type="gramEnd"/>
      <w:r w:rsid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] под ред. С.А. </w:t>
      </w:r>
      <w:proofErr w:type="spellStart"/>
      <w:r w:rsid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Теляковского</w:t>
      </w:r>
      <w:proofErr w:type="spellEnd"/>
      <w:r w:rsid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. -16</w:t>
      </w:r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-е из. –М.: Просвещение, 20</w:t>
      </w:r>
      <w:r w:rsid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23</w:t>
      </w:r>
    </w:p>
    <w:p w:rsidR="00994FC1" w:rsidRPr="00784468" w:rsidRDefault="00994FC1" w:rsidP="00994FC1">
      <w:pPr>
        <w:widowControl w:val="0"/>
        <w:numPr>
          <w:ilvl w:val="0"/>
          <w:numId w:val="2"/>
        </w:numPr>
        <w:tabs>
          <w:tab w:val="left" w:pos="851"/>
        </w:tabs>
        <w:spacing w:after="0" w:line="298" w:lineRule="exact"/>
        <w:ind w:right="60" w:firstLine="709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Алгебра. Дидактические материалы. 8 касс: учеб. Пособие для </w:t>
      </w:r>
      <w:proofErr w:type="spell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общеобразоват</w:t>
      </w:r>
      <w:proofErr w:type="spell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. Организаций / В.И. Жохов, Ю.Н. Макарычев, Н.Г. </w:t>
      </w:r>
      <w:proofErr w:type="spell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Миндюк</w:t>
      </w:r>
      <w:proofErr w:type="spell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. – 23 е изд. – М.</w:t>
      </w:r>
      <w:proofErr w:type="gramStart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:</w:t>
      </w:r>
      <w:proofErr w:type="gramEnd"/>
      <w:r w:rsidRPr="0078446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Просвещение, 2018. </w:t>
      </w:r>
    </w:p>
    <w:p w:rsidR="00994FC1" w:rsidRPr="00784468" w:rsidRDefault="00994FC1" w:rsidP="00994FC1">
      <w:pPr>
        <w:spacing w:after="0"/>
        <w:ind w:left="567" w:right="-1"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784468">
        <w:rPr>
          <w:rFonts w:ascii="Times New Roman" w:hAnsi="Times New Roman" w:cs="Times New Roman"/>
          <w:sz w:val="24"/>
          <w:szCs w:val="28"/>
        </w:rPr>
        <w:t>Рабочая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 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 Одновременно с расширением сфер </w:t>
      </w: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 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</w:t>
      </w:r>
    </w:p>
    <w:p w:rsidR="00994FC1" w:rsidRPr="00784468" w:rsidRDefault="00994FC1" w:rsidP="00994FC1">
      <w:pPr>
        <w:spacing w:after="0"/>
        <w:ind w:left="567" w:right="-1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ЦЕЛИ ИЗУЧЕНИЯ УЧЕБНОГО КУРСА "АЛГЕБРА"</w:t>
      </w:r>
      <w:r w:rsidRPr="00784468">
        <w:rPr>
          <w:rFonts w:ascii="Times New Roman" w:hAnsi="Times New Roman" w:cs="Times New Roman"/>
          <w:sz w:val="24"/>
          <w:szCs w:val="28"/>
        </w:rPr>
        <w:t xml:space="preserve"> 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деятельностного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принципа обучения. </w:t>
      </w:r>
    </w:p>
    <w:p w:rsidR="00994FC1" w:rsidRPr="00784468" w:rsidRDefault="00994FC1" w:rsidP="00994FC1">
      <w:pPr>
        <w:spacing w:after="0"/>
        <w:ind w:left="567" w:right="-1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В структуре программы учебного курса «Алгебра» основной школы</w:t>
      </w:r>
      <w:r w:rsidRPr="00784468">
        <w:rPr>
          <w:rFonts w:ascii="Times New Roman" w:hAnsi="Times New Roman" w:cs="Times New Roman"/>
          <w:sz w:val="24"/>
          <w:szCs w:val="28"/>
        </w:rPr>
        <w:t xml:space="preserve">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содержательно-методических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обучающимся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обучающимися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 Содержание линии «Числа и </w:t>
      </w: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Содержание двух алгебраических линий —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</w:t>
      </w:r>
    </w:p>
    <w:p w:rsidR="00994FC1" w:rsidRPr="00784468" w:rsidRDefault="00994FC1" w:rsidP="00994FC1">
      <w:pPr>
        <w:spacing w:after="0"/>
        <w:ind w:left="567" w:right="-1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 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 образных процессов и явлений в природе и обществе.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 xml:space="preserve">Изучение этого материала способствует развитию у обучающихся умения использовать различные выразительные средства языка математики — словесные, символические, графические, вносит вклад в формирование представлений о роли математики в развитии цивилизации и культуры. </w:t>
      </w:r>
      <w:proofErr w:type="gramEnd"/>
    </w:p>
    <w:p w:rsidR="00994FC1" w:rsidRPr="00784468" w:rsidRDefault="00994FC1" w:rsidP="00994FC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784468">
        <w:rPr>
          <w:rFonts w:ascii="Times New Roman" w:hAnsi="Times New Roman" w:cs="Times New Roman"/>
          <w:b/>
          <w:i/>
          <w:sz w:val="24"/>
          <w:szCs w:val="28"/>
          <w:u w:val="single"/>
        </w:rPr>
        <w:t>Место курса алгебры в учебном плане</w:t>
      </w:r>
    </w:p>
    <w:p w:rsidR="00994FC1" w:rsidRPr="00784468" w:rsidRDefault="00994FC1" w:rsidP="00994FC1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84468">
        <w:rPr>
          <w:rFonts w:ascii="Times New Roman" w:hAnsi="Times New Roman" w:cs="Times New Roman"/>
          <w:sz w:val="24"/>
          <w:szCs w:val="28"/>
          <w:lang w:eastAsia="ru-RU"/>
        </w:rPr>
        <w:t xml:space="preserve">В </w:t>
      </w:r>
      <w:r w:rsidRPr="00784468">
        <w:rPr>
          <w:rFonts w:ascii="Times New Roman" w:eastAsia="Times New Roman" w:hAnsi="Times New Roman" w:cs="Times New Roman"/>
          <w:sz w:val="24"/>
          <w:szCs w:val="28"/>
        </w:rPr>
        <w:t>соответствии</w:t>
      </w:r>
      <w:r w:rsidRPr="00784468">
        <w:rPr>
          <w:rFonts w:ascii="Times New Roman" w:hAnsi="Times New Roman" w:cs="Times New Roman"/>
          <w:sz w:val="24"/>
          <w:szCs w:val="28"/>
          <w:lang w:eastAsia="ru-RU"/>
        </w:rPr>
        <w:t xml:space="preserve"> примерного учебного плана основного общего образования на</w:t>
      </w:r>
      <w:r w:rsidR="007062AD" w:rsidRPr="00784468">
        <w:rPr>
          <w:rFonts w:ascii="Times New Roman" w:hAnsi="Times New Roman" w:cs="Times New Roman"/>
          <w:sz w:val="24"/>
          <w:szCs w:val="28"/>
          <w:lang w:eastAsia="ru-RU"/>
        </w:rPr>
        <w:t xml:space="preserve"> изучение алгебры отводиться 102 часа из расчета 3</w:t>
      </w:r>
      <w:r w:rsidRPr="00784468">
        <w:rPr>
          <w:rFonts w:ascii="Times New Roman" w:hAnsi="Times New Roman" w:cs="Times New Roman"/>
          <w:sz w:val="24"/>
          <w:szCs w:val="28"/>
          <w:lang w:eastAsia="ru-RU"/>
        </w:rPr>
        <w:t xml:space="preserve"> учебных часов в неделю (34 учебных недель) в 8 классе. Согласно календарному графику МАОУ «СОШ</w:t>
      </w:r>
      <w:r w:rsidR="007062AD" w:rsidRPr="00784468">
        <w:rPr>
          <w:rFonts w:ascii="Times New Roman" w:hAnsi="Times New Roman" w:cs="Times New Roman"/>
          <w:sz w:val="24"/>
          <w:szCs w:val="28"/>
          <w:lang w:eastAsia="ru-RU"/>
        </w:rPr>
        <w:t xml:space="preserve"> №3» и расписанию уроков на 2023-2024</w:t>
      </w:r>
      <w:r w:rsidRPr="00784468">
        <w:rPr>
          <w:rFonts w:ascii="Times New Roman" w:hAnsi="Times New Roman" w:cs="Times New Roman"/>
          <w:sz w:val="24"/>
          <w:szCs w:val="28"/>
          <w:lang w:eastAsia="ru-RU"/>
        </w:rPr>
        <w:t>учебный год программа будет реализована.</w:t>
      </w:r>
    </w:p>
    <w:p w:rsidR="00994FC1" w:rsidRPr="00784468" w:rsidRDefault="00994FC1" w:rsidP="00994FC1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 xml:space="preserve">СОДЕРЖАНИЕ УЧЕБНОГО КУРСА "АЛГЕБРА" </w:t>
      </w:r>
      <w:r w:rsidRPr="00784468">
        <w:rPr>
          <w:rFonts w:ascii="Times New Roman" w:hAnsi="Times New Roman" w:cs="Times New Roman"/>
          <w:sz w:val="24"/>
          <w:szCs w:val="28"/>
        </w:rPr>
        <w:t xml:space="preserve">Числа и вычисления 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  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 Степень с целым показателем и её свойства. Стандартная запись числа. Алгебраические выражения Квадратный трёхчлен; разложение квадратного трёхчлена на множители. Уравнения и неравенства 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линейным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и квадратным. Простейшие дробно-рациональные уравнения. 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 Решение текстовых задач алгебраическим способом. 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 Функции Понятие функции. Область определения и множество значений функции. Способы задания функций. График функции. Чтение свойств функции по её графику. Примеры графиков функций, отражающих реальные процессы. Функции, описывающие прямую и обратную </w:t>
      </w: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пропорциональные зависимости, их графики. Функции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=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x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²,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=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x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³,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у=√х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y=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I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х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>I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>. Графическое решение уравнений и систем уравнений.</w:t>
      </w:r>
    </w:p>
    <w:p w:rsidR="00994FC1" w:rsidRPr="00784468" w:rsidRDefault="00994FC1" w:rsidP="00994FC1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994FC1" w:rsidRPr="00784468" w:rsidRDefault="00994FC1" w:rsidP="00994FC1">
      <w:pPr>
        <w:rPr>
          <w:rFonts w:ascii="Times New Roman" w:hAnsi="Times New Roman" w:cs="Times New Roman"/>
          <w:b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 xml:space="preserve">            ПЛАНИРУЕМЫЕ ОБРАЗОВАТЕЛЬНЫЕ РЕЗУЛЬТАТЫ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Освоение учебного курса «Алгебры» должно обеспечивать достижение на уровне основного общего образования следующих личностных,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метапредметных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и предметных образовательных результатов: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ЛИЧНОСТНЫЕ РЕЗУЛЬТАТЫ</w:t>
      </w:r>
      <w:r w:rsidRPr="00784468">
        <w:rPr>
          <w:rFonts w:ascii="Times New Roman" w:hAnsi="Times New Roman" w:cs="Times New Roman"/>
          <w:sz w:val="24"/>
          <w:szCs w:val="28"/>
        </w:rPr>
        <w:t xml:space="preserve">  Личностные результаты освоения программы учебного курса «Алгебра» характеризуются: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1.</w:t>
      </w:r>
      <w:r w:rsidRPr="00784468">
        <w:rPr>
          <w:rFonts w:ascii="Times New Roman" w:hAnsi="Times New Roman" w:cs="Times New Roman"/>
          <w:b/>
          <w:sz w:val="24"/>
          <w:szCs w:val="28"/>
        </w:rPr>
        <w:t>Патриотическое воспитание: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2. </w:t>
      </w:r>
      <w:r w:rsidRPr="00784468">
        <w:rPr>
          <w:rFonts w:ascii="Times New Roman" w:hAnsi="Times New Roman" w:cs="Times New Roman"/>
          <w:b/>
          <w:sz w:val="24"/>
          <w:szCs w:val="28"/>
        </w:rPr>
        <w:t>Гражданское и духовно-нравственное воспитание: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ь-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 но-этических принципов в деятельности учёного.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3.</w:t>
      </w:r>
      <w:r w:rsidRPr="00784468">
        <w:rPr>
          <w:rFonts w:ascii="Times New Roman" w:hAnsi="Times New Roman" w:cs="Times New Roman"/>
          <w:b/>
          <w:sz w:val="24"/>
          <w:szCs w:val="28"/>
        </w:rPr>
        <w:t>Трудовое воспитание: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4.</w:t>
      </w:r>
      <w:r w:rsidRPr="00784468">
        <w:rPr>
          <w:rFonts w:ascii="Times New Roman" w:hAnsi="Times New Roman" w:cs="Times New Roman"/>
          <w:b/>
          <w:sz w:val="24"/>
          <w:szCs w:val="28"/>
        </w:rPr>
        <w:t>Эстетическое воспитание: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5.</w:t>
      </w:r>
      <w:r w:rsidRPr="00784468">
        <w:rPr>
          <w:rFonts w:ascii="Times New Roman" w:hAnsi="Times New Roman" w:cs="Times New Roman"/>
          <w:b/>
          <w:sz w:val="24"/>
          <w:szCs w:val="28"/>
        </w:rPr>
        <w:t>Ценности научного познания:</w:t>
      </w:r>
      <w:r w:rsidRPr="00784468">
        <w:rPr>
          <w:rFonts w:ascii="Times New Roman" w:hAnsi="Times New Roman" w:cs="Times New Roman"/>
          <w:sz w:val="24"/>
          <w:szCs w:val="28"/>
        </w:rPr>
        <w:t xml:space="preserve">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6.</w:t>
      </w:r>
      <w:r w:rsidRPr="00784468">
        <w:rPr>
          <w:rFonts w:ascii="Times New Roman" w:hAnsi="Times New Roman" w:cs="Times New Roman"/>
          <w:b/>
          <w:sz w:val="24"/>
          <w:szCs w:val="28"/>
        </w:rPr>
        <w:t>Физическое воспитание,</w:t>
      </w:r>
      <w:r w:rsidRPr="00784468">
        <w:rPr>
          <w:rFonts w:ascii="Times New Roman" w:hAnsi="Times New Roman" w:cs="Times New Roman"/>
          <w:sz w:val="24"/>
          <w:szCs w:val="28"/>
        </w:rPr>
        <w:t xml:space="preserve"> формирование культуры здоровья и эмоционального благополучия: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сформированностью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навыка рефлексии, признанием своего права на ошибку и такого же права другого человека.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7.</w:t>
      </w:r>
      <w:r w:rsidRPr="00784468">
        <w:rPr>
          <w:rFonts w:ascii="Times New Roman" w:hAnsi="Times New Roman" w:cs="Times New Roman"/>
          <w:b/>
          <w:sz w:val="24"/>
          <w:szCs w:val="28"/>
        </w:rPr>
        <w:t>Экологическое воспитание: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994FC1" w:rsidRPr="00784468" w:rsidRDefault="00994FC1" w:rsidP="00994FC1">
      <w:pPr>
        <w:rPr>
          <w:rFonts w:ascii="Times New Roman" w:hAnsi="Times New Roman" w:cs="Times New Roman"/>
          <w:b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 xml:space="preserve">Личностные результаты, обеспечивающие адаптацию </w:t>
      </w:r>
      <w:proofErr w:type="gramStart"/>
      <w:r w:rsidRPr="00784468">
        <w:rPr>
          <w:rFonts w:ascii="Times New Roman" w:hAnsi="Times New Roman" w:cs="Times New Roman"/>
          <w:b/>
          <w:sz w:val="24"/>
          <w:szCs w:val="28"/>
        </w:rPr>
        <w:t>обучающегося</w:t>
      </w:r>
      <w:proofErr w:type="gramEnd"/>
      <w:r w:rsidRPr="00784468">
        <w:rPr>
          <w:rFonts w:ascii="Times New Roman" w:hAnsi="Times New Roman" w:cs="Times New Roman"/>
          <w:b/>
          <w:sz w:val="24"/>
          <w:szCs w:val="28"/>
        </w:rPr>
        <w:t xml:space="preserve"> к изменяющимся условиям социальной и природной среды: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 —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—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  <w:r w:rsidRPr="00784468">
        <w:rPr>
          <w:rFonts w:ascii="Times New Roman" w:hAnsi="Times New Roman" w:cs="Times New Roman"/>
          <w:b/>
          <w:sz w:val="24"/>
          <w:szCs w:val="28"/>
        </w:rPr>
        <w:t>МЕТАПРЕДМЕТНЫЕ РЕЗУЛЬТАТЫ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784468">
        <w:rPr>
          <w:rFonts w:ascii="Times New Roman" w:hAnsi="Times New Roman" w:cs="Times New Roman"/>
          <w:b/>
          <w:sz w:val="24"/>
          <w:szCs w:val="28"/>
        </w:rPr>
        <w:t>Метапредметные</w:t>
      </w:r>
      <w:proofErr w:type="spellEnd"/>
      <w:r w:rsidRPr="00784468">
        <w:rPr>
          <w:rFonts w:ascii="Times New Roman" w:hAnsi="Times New Roman" w:cs="Times New Roman"/>
          <w:b/>
          <w:sz w:val="24"/>
          <w:szCs w:val="28"/>
        </w:rPr>
        <w:t xml:space="preserve"> результаты</w:t>
      </w:r>
      <w:r w:rsidRPr="00784468">
        <w:rPr>
          <w:rFonts w:ascii="Times New Roman" w:hAnsi="Times New Roman" w:cs="Times New Roman"/>
          <w:sz w:val="24"/>
          <w:szCs w:val="28"/>
        </w:rPr>
        <w:t xml:space="preserve"> освоения программы учебного курса «Алгебра» 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 </w:t>
      </w:r>
    </w:p>
    <w:p w:rsidR="00994FC1" w:rsidRPr="00784468" w:rsidRDefault="00994FC1" w:rsidP="00994FC1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    </w:t>
      </w:r>
      <w:r w:rsidRPr="00784468">
        <w:rPr>
          <w:rFonts w:ascii="Times New Roman" w:hAnsi="Times New Roman" w:cs="Times New Roman"/>
          <w:b/>
          <w:sz w:val="24"/>
          <w:szCs w:val="28"/>
        </w:rPr>
        <w:t>Базовые логические действия: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воспринимать, формулировать и преобразовывать суждения: утвердительные и отрицательные, единичные, частные и общие; условные;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делать выводы с использованием законов логики, дедуктивных и индуктивных умозаключений, умозаключений по аналогии;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контрпримеры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; обосновывать собственные рассуждения;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Базовые исследовательские действия: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—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— прогнозировать возможное развитие процесса, а также выдвигать предположения о его развитии в новых условиях.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Работа с информацией: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выявлять недостаточность и избыточность информации, данных, необходимых для решения задачи;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выбирать, анализировать, систематизировать и интерпретировать информацию различных видов и форм представления;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выбирать форму представления информации и иллюстрировать решаемые задачи схемами, диаграммами, иной графикой и их комбинациями; ю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оценивать надёжность информации по критериям, предложенным учителем или сформулированным самостоятельно. </w:t>
      </w:r>
    </w:p>
    <w:p w:rsidR="00994FC1" w:rsidRPr="00784468" w:rsidRDefault="00994FC1" w:rsidP="00994FC1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Универсальные коммуникативные действия обеспечивают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сформированность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социальных навыков обучающихся.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   </w:t>
      </w:r>
      <w:r w:rsidRPr="00784468">
        <w:rPr>
          <w:rFonts w:ascii="Times New Roman" w:hAnsi="Times New Roman" w:cs="Times New Roman"/>
          <w:b/>
          <w:sz w:val="24"/>
          <w:szCs w:val="28"/>
        </w:rPr>
        <w:t>Общение: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—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 xml:space="preserve"> Сотрудничество: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понимать и использовать преимущества командной и индивидуальной работы при решении учебных математических задач;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 — участвовать в групповых формах работы (обсуждения, обмен мнениями, мозговые штурмы и др.);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выполнять свою часть работы и координировать свои действия с другими членами команды;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оценивать качество своего вклада в общий продукт по критериям, сформулированным участниками взаимодействия.</w:t>
      </w:r>
    </w:p>
    <w:p w:rsidR="00994FC1" w:rsidRPr="00784468" w:rsidRDefault="00994FC1" w:rsidP="00994FC1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Универсальные регулятивные действия обеспечивают формирование смысловых установок и жизненных навыков личности.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 xml:space="preserve">    Самоорганизация:</w:t>
      </w:r>
      <w:r w:rsidRPr="00784468">
        <w:rPr>
          <w:rFonts w:ascii="Times New Roman" w:hAnsi="Times New Roman" w:cs="Times New Roman"/>
          <w:sz w:val="24"/>
          <w:szCs w:val="28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lastRenderedPageBreak/>
        <w:t xml:space="preserve"> </w:t>
      </w:r>
      <w:r w:rsidRPr="00784468">
        <w:rPr>
          <w:rFonts w:ascii="Times New Roman" w:hAnsi="Times New Roman" w:cs="Times New Roman"/>
          <w:b/>
          <w:sz w:val="24"/>
          <w:szCs w:val="28"/>
        </w:rPr>
        <w:t>Самоконтроль:</w:t>
      </w:r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владеть способами самопроверки, самоконтроля процесса и результата решения математической задачи;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—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994FC1" w:rsidRPr="00784468" w:rsidRDefault="00994FC1" w:rsidP="00994FC1">
      <w:pPr>
        <w:ind w:left="360"/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>— оценивать соответствие результата деятельности поставленной цели и условиям, объяснять причины достижения или не достижения цели, находить ошибку, давать оценку приобретённому опыту.</w:t>
      </w:r>
    </w:p>
    <w:p w:rsidR="00994FC1" w:rsidRPr="00784468" w:rsidRDefault="00994FC1" w:rsidP="00994FC1">
      <w:pPr>
        <w:rPr>
          <w:rFonts w:ascii="Times New Roman" w:hAnsi="Times New Roman" w:cs="Times New Roman"/>
          <w:szCs w:val="28"/>
        </w:rPr>
      </w:pPr>
      <w:r w:rsidRPr="00784468">
        <w:rPr>
          <w:rFonts w:ascii="Times New Roman" w:hAnsi="Times New Roman" w:cs="Times New Roman"/>
          <w:b/>
          <w:szCs w:val="28"/>
        </w:rPr>
        <w:t>ПРЕДМЕТНЫЕ РЕЗУЛЬТАТЫ</w:t>
      </w:r>
      <w:r w:rsidRPr="00784468">
        <w:rPr>
          <w:rFonts w:ascii="Times New Roman" w:hAnsi="Times New Roman" w:cs="Times New Roman"/>
          <w:szCs w:val="28"/>
        </w:rPr>
        <w:t xml:space="preserve">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sz w:val="24"/>
          <w:szCs w:val="28"/>
        </w:rPr>
        <w:t xml:space="preserve">Освоение учебного курса «Алгебра» 8 класс должно обеспечивать достижение следующих предметных образовательных результатов: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Числа и вычисления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 xml:space="preserve"> И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прямой. Применять понятие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квадратные корни, используя свойства корней. Использовать записи больших и малых чисел с помощью десятичных дробей и степеней числа 10.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Алгебраические выражения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 xml:space="preserve"> П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рименять понятие степени с целым показателем, выполнять преобразования выражений, содержащих степени с целым показателем. Выполнять тождественные преобразования рациональных выражений на основе правил действий над многочленами и алгебраическими дробями. Раскладывать квадратный трёхчлен на множители. Применять преобразования выражений для решения различных задач из математики, смежных предметов, из реальной практики.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Уравнения и неравенства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 xml:space="preserve"> Р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>ешать линейные, квадратные уравнения и рациональные уравнения, сводящиеся к ним, системы двух уравнений с двумя переменными. 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 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 Применять свойства числовых неравен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ств дл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 </w:t>
      </w:r>
    </w:p>
    <w:p w:rsidR="00994FC1" w:rsidRPr="00784468" w:rsidRDefault="00994FC1" w:rsidP="00994FC1">
      <w:pPr>
        <w:rPr>
          <w:rFonts w:ascii="Times New Roman" w:hAnsi="Times New Roman" w:cs="Times New Roman"/>
          <w:sz w:val="24"/>
          <w:szCs w:val="28"/>
        </w:rPr>
      </w:pPr>
      <w:r w:rsidRPr="00784468">
        <w:rPr>
          <w:rFonts w:ascii="Times New Roman" w:hAnsi="Times New Roman" w:cs="Times New Roman"/>
          <w:b/>
          <w:sz w:val="24"/>
          <w:szCs w:val="28"/>
        </w:rPr>
        <w:t>Функции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 xml:space="preserve"> П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 xml:space="preserve">онимать и использовать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 Строить графики элементарных функций вида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=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k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>/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x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=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x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²,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y=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x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³,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у=√х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y=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84468">
        <w:rPr>
          <w:rFonts w:ascii="Times New Roman" w:hAnsi="Times New Roman" w:cs="Times New Roman"/>
          <w:sz w:val="24"/>
          <w:szCs w:val="28"/>
        </w:rPr>
        <w:t>I</w:t>
      </w:r>
      <w:proofErr w:type="gramStart"/>
      <w:r w:rsidRPr="00784468">
        <w:rPr>
          <w:rFonts w:ascii="Times New Roman" w:hAnsi="Times New Roman" w:cs="Times New Roman"/>
          <w:sz w:val="24"/>
          <w:szCs w:val="28"/>
        </w:rPr>
        <w:t>х</w:t>
      </w:r>
      <w:proofErr w:type="gramEnd"/>
      <w:r w:rsidRPr="00784468">
        <w:rPr>
          <w:rFonts w:ascii="Times New Roman" w:hAnsi="Times New Roman" w:cs="Times New Roman"/>
          <w:sz w:val="24"/>
          <w:szCs w:val="28"/>
        </w:rPr>
        <w:t>I</w:t>
      </w:r>
      <w:proofErr w:type="spellEnd"/>
      <w:r w:rsidRPr="00784468">
        <w:rPr>
          <w:rFonts w:ascii="Times New Roman" w:hAnsi="Times New Roman" w:cs="Times New Roman"/>
          <w:sz w:val="24"/>
          <w:szCs w:val="28"/>
        </w:rPr>
        <w:t>; описывать свойства числовой функции по её графику</w:t>
      </w:r>
    </w:p>
    <w:p w:rsid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Pr="00784468" w:rsidRDefault="00784468" w:rsidP="00994FC1">
      <w:pPr>
        <w:rPr>
          <w:rFonts w:ascii="Times New Roman" w:hAnsi="Times New Roman" w:cs="Times New Roman"/>
          <w:sz w:val="24"/>
          <w:szCs w:val="28"/>
        </w:rPr>
      </w:pPr>
    </w:p>
    <w:p w:rsidR="00784468" w:rsidRDefault="00784468" w:rsidP="00784468">
      <w:pPr>
        <w:rPr>
          <w:b/>
          <w:sz w:val="20"/>
          <w:szCs w:val="20"/>
        </w:rPr>
      </w:pPr>
      <w:r w:rsidRPr="000976A0">
        <w:rPr>
          <w:b/>
        </w:rPr>
        <w:lastRenderedPageBreak/>
        <w:t>Календарно – тематическое планирование по алгебре  8 класс (</w:t>
      </w:r>
      <w:r w:rsidRPr="000976A0">
        <w:rPr>
          <w:b/>
          <w:sz w:val="20"/>
          <w:szCs w:val="20"/>
        </w:rPr>
        <w:t xml:space="preserve">Учебник </w:t>
      </w:r>
      <w:proofErr w:type="spellStart"/>
      <w:r w:rsidRPr="000976A0">
        <w:rPr>
          <w:b/>
          <w:sz w:val="20"/>
          <w:szCs w:val="20"/>
        </w:rPr>
        <w:t>Ю.Н</w:t>
      </w:r>
      <w:proofErr w:type="gramStart"/>
      <w:r w:rsidRPr="000976A0">
        <w:rPr>
          <w:b/>
          <w:sz w:val="20"/>
          <w:szCs w:val="20"/>
        </w:rPr>
        <w:t>,М</w:t>
      </w:r>
      <w:proofErr w:type="gramEnd"/>
      <w:r w:rsidRPr="000976A0">
        <w:rPr>
          <w:b/>
          <w:sz w:val="20"/>
          <w:szCs w:val="20"/>
        </w:rPr>
        <w:t>акарычев</w:t>
      </w:r>
      <w:proofErr w:type="spellEnd"/>
      <w:r w:rsidRPr="000976A0">
        <w:rPr>
          <w:b/>
          <w:sz w:val="20"/>
          <w:szCs w:val="20"/>
        </w:rPr>
        <w:t xml:space="preserve">   «Алгебра-8».)</w:t>
      </w:r>
    </w:p>
    <w:p w:rsidR="00784468" w:rsidRPr="000976A0" w:rsidRDefault="00784468" w:rsidP="0078446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 часа в неделю, 102 ч в год</w:t>
      </w:r>
    </w:p>
    <w:tbl>
      <w:tblPr>
        <w:tblStyle w:val="a5"/>
        <w:tblW w:w="10429" w:type="dxa"/>
        <w:tblLayout w:type="fixed"/>
        <w:tblLook w:val="04A0"/>
      </w:tblPr>
      <w:tblGrid>
        <w:gridCol w:w="730"/>
        <w:gridCol w:w="730"/>
        <w:gridCol w:w="6019"/>
        <w:gridCol w:w="993"/>
        <w:gridCol w:w="1957"/>
      </w:tblGrid>
      <w:tr w:rsidR="00784468" w:rsidRPr="007002E5" w:rsidTr="00E646AA">
        <w:trPr>
          <w:trHeight w:val="232"/>
        </w:trPr>
        <w:tc>
          <w:tcPr>
            <w:tcW w:w="730" w:type="dxa"/>
          </w:tcPr>
          <w:p w:rsidR="00784468" w:rsidRPr="007002E5" w:rsidRDefault="00784468" w:rsidP="00E646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Дата 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002E5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7002E5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7002E5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6019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 xml:space="preserve">Тема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 xml:space="preserve">Количество </w:t>
            </w:r>
          </w:p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Домашнее задание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  <w:tcBorders>
              <w:right w:val="single" w:sz="4" w:space="0" w:color="auto"/>
            </w:tcBorders>
          </w:tcPr>
          <w:p w:rsidR="00784468" w:rsidRPr="00164B11" w:rsidRDefault="00784468" w:rsidP="00E646A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49" w:type="dxa"/>
            <w:gridSpan w:val="2"/>
            <w:tcBorders>
              <w:right w:val="single" w:sz="4" w:space="0" w:color="auto"/>
            </w:tcBorders>
          </w:tcPr>
          <w:p w:rsidR="00784468" w:rsidRPr="00164B11" w:rsidRDefault="00784468" w:rsidP="00E646A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B11">
              <w:rPr>
                <w:rFonts w:ascii="Times New Roman" w:hAnsi="Times New Roman" w:cs="Times New Roman"/>
                <w:b/>
                <w:bCs/>
              </w:rPr>
              <w:t>Повторение курса алгебры 7 класса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4468" w:rsidRPr="00164B11" w:rsidRDefault="00784468" w:rsidP="00E646AA">
            <w:pPr>
              <w:pStyle w:val="ac"/>
              <w:ind w:left="28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164B11">
              <w:rPr>
                <w:rFonts w:ascii="Times New Roman" w:hAnsi="Times New Roman" w:cs="Times New Roman"/>
                <w:b/>
                <w:bCs/>
              </w:rPr>
              <w:t>5</w:t>
            </w:r>
            <w:r w:rsidRPr="00164B11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957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019" w:type="dxa"/>
            <w:vAlign w:val="center"/>
          </w:tcPr>
          <w:p w:rsidR="00784468" w:rsidRPr="007002E5" w:rsidRDefault="00784468" w:rsidP="00E646AA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Многочлены. Формулы сокращенного умножения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19" w:type="dxa"/>
            <w:vAlign w:val="center"/>
          </w:tcPr>
          <w:p w:rsidR="00784468" w:rsidRPr="007002E5" w:rsidRDefault="00784468" w:rsidP="00E646AA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Разложение многочлена на множители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019" w:type="dxa"/>
            <w:vAlign w:val="center"/>
          </w:tcPr>
          <w:p w:rsidR="00784468" w:rsidRPr="007002E5" w:rsidRDefault="00784468" w:rsidP="00E646AA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 xml:space="preserve">Уравнения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09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Функции и их графики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345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019" w:type="dxa"/>
            <w:tcBorders>
              <w:right w:val="single" w:sz="4" w:space="0" w:color="auto"/>
            </w:tcBorders>
          </w:tcPr>
          <w:p w:rsidR="00784468" w:rsidRPr="00164B11" w:rsidRDefault="00784468" w:rsidP="00E646AA">
            <w:pPr>
              <w:pStyle w:val="ac"/>
              <w:rPr>
                <w:rFonts w:ascii="Times New Roman" w:hAnsi="Times New Roman" w:cs="Times New Roman"/>
                <w:bCs/>
                <w:i/>
              </w:rPr>
            </w:pPr>
            <w:r w:rsidRPr="00164B11">
              <w:rPr>
                <w:rFonts w:ascii="Times New Roman" w:hAnsi="Times New Roman" w:cs="Times New Roman"/>
                <w:bCs/>
                <w:i/>
              </w:rPr>
              <w:t>Входная контрольная работа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468" w:rsidRPr="007002E5" w:rsidTr="00E646AA">
        <w:trPr>
          <w:trHeight w:val="232"/>
        </w:trPr>
        <w:tc>
          <w:tcPr>
            <w:tcW w:w="730" w:type="dxa"/>
            <w:tcBorders>
              <w:right w:val="single" w:sz="4" w:space="0" w:color="auto"/>
            </w:tcBorders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49" w:type="dxa"/>
            <w:gridSpan w:val="2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164B11">
              <w:rPr>
                <w:rFonts w:ascii="Times New Roman" w:eastAsia="Times New Roman" w:hAnsi="Times New Roman" w:cs="Times New Roman"/>
                <w:b/>
              </w:rPr>
              <w:t>Рациональные дроби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84468" w:rsidRPr="007002E5" w:rsidRDefault="00784468" w:rsidP="00E646AA">
            <w:pPr>
              <w:ind w:left="518"/>
              <w:rPr>
                <w:rFonts w:ascii="Times New Roman" w:hAnsi="Times New Roman" w:cs="Times New Roman"/>
              </w:rPr>
            </w:pPr>
            <w:r w:rsidRPr="00164B11">
              <w:rPr>
                <w:rFonts w:ascii="Times New Roman" w:eastAsia="Times New Roman" w:hAnsi="Times New Roman" w:cs="Times New Roman"/>
                <w:b/>
              </w:rPr>
              <w:t>23ч</w:t>
            </w:r>
          </w:p>
        </w:tc>
        <w:tc>
          <w:tcPr>
            <w:tcW w:w="1957" w:type="dxa"/>
          </w:tcPr>
          <w:p w:rsidR="00784468" w:rsidRPr="007002E5" w:rsidRDefault="00784468" w:rsidP="00E646AA">
            <w:pPr>
              <w:tabs>
                <w:tab w:val="left" w:pos="151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Рациональные выражения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П.1,№2,4</w:t>
            </w:r>
          </w:p>
        </w:tc>
      </w:tr>
      <w:tr w:rsidR="00784468" w:rsidRPr="007002E5" w:rsidTr="00E646AA">
        <w:trPr>
          <w:trHeight w:val="232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Рациональные выражения.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П.1,№6,9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Рациональные выражения.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П.1,№12.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Основное свойство дроби. Сокращение дробей.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П.2,№23(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),24(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),25(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Основное свойство дроби. Сокращение дробей.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П.2, №26(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),28(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Основное свойство дроби. Сокращение дробей.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П.2, №29(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),30(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784468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вычитание дробей с одинаковыми знаменателями.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П.3,№53(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8D5DDC" w:rsidRDefault="008D5DDC" w:rsidP="00E646AA">
            <w:pPr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30</w:t>
            </w:r>
            <w:r w:rsidR="0078446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вычитание дробей с одинаковыми знаменателями.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П.3№56(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вычитание дробей с разными знаменателями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П.4,№73(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),74(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),75а.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вычитание дробей с разными знаменателями.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П.4,№76(а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,77(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07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вычитание дробей с разными знаменателями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П.4,№78(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),79(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544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E646AA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>Контрольная работа №1 «Сложение и вычитание дробей».</w:t>
            </w:r>
          </w:p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П1-4.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8D5DDC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proofErr w:type="spellStart"/>
            <w:r w:rsidR="00E646AA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proofErr w:type="spellEnd"/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Умножение дробей. Возведение дроби в степень.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П.5,№№108(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),109(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),110(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Умножение дробей. Возведение дроби в степень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П.5,№115(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),116(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),117(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17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П.6,№132(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),133(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),134(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18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П.6, №137(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),138а.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78446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П.7,№148(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),149(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П.7,№150а,151а.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="00784468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П.7, №152(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П.7,№153(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Функция</w:t>
            </w:r>
            <m:oMath>
              <m: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cr m:val="script"/>
                </m:rPr>
                <w:rPr>
                  <w:rFonts w:ascii="Cambria Math" w:hAnsi="Cambria Math" w:cs="Times New Roman"/>
                </w:rPr>
                <m:t>y</m:t>
              </m:r>
              <m:r>
                <w:rPr>
                  <w:rFonts w:ascii="Cambria Math" w:hAnsi="Times New Roman" w:cs="Times New Roman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</w:rPr>
                    <m:t>x</m:t>
                  </m:r>
                </m:den>
              </m:f>
            </m:oMath>
            <w:r w:rsidRPr="007002E5">
              <w:rPr>
                <w:rFonts w:ascii="Times New Roman" w:hAnsi="Times New Roman" w:cs="Times New Roman"/>
              </w:rPr>
              <w:t xml:space="preserve"> и ее график. Обратная пропорциональность</w:t>
            </w:r>
          </w:p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П.8,№179,184.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="0078446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 xml:space="preserve">Функция </w:t>
            </w:r>
            <m:oMath>
              <m: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cr m:val="script"/>
                </m:rPr>
                <w:rPr>
                  <w:rFonts w:ascii="Cambria Math" w:hAnsi="Cambria Math" w:cs="Times New Roman"/>
                </w:rPr>
                <m:t>y</m:t>
              </m:r>
              <m:r>
                <w:rPr>
                  <w:rFonts w:ascii="Cambria Math" w:hAnsi="Times New Roman" w:cs="Times New Roman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</w:rPr>
                    <m:t>x</m:t>
                  </m:r>
                </m:den>
              </m:f>
            </m:oMath>
            <w:r w:rsidRPr="007002E5">
              <w:rPr>
                <w:rFonts w:ascii="Times New Roman" w:hAnsi="Times New Roman" w:cs="Times New Roman"/>
              </w:rPr>
              <w:t xml:space="preserve">  и ее график. Обратная пропорциональность.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П.8,№186.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 xml:space="preserve">       Контрольная работа №2. «Преобразование рациональных выражений. Функция </w:t>
            </w:r>
            <w:proofErr w:type="gramStart"/>
            <w:r w:rsidRPr="00164B11">
              <w:rPr>
                <w:rFonts w:ascii="Times New Roman" w:hAnsi="Times New Roman" w:cs="Times New Roman"/>
                <w:i/>
              </w:rPr>
              <w:t>у</w:t>
            </w:r>
            <w:proofErr w:type="gramEnd"/>
            <w:r w:rsidRPr="00164B11">
              <w:rPr>
                <w:rFonts w:ascii="Times New Roman" w:hAnsi="Times New Roman" w:cs="Times New Roman"/>
                <w:i/>
              </w:rPr>
              <w:t xml:space="preserve"> = к/</w:t>
            </w:r>
            <w:proofErr w:type="spellStart"/>
            <w:r w:rsidRPr="00164B11">
              <w:rPr>
                <w:rFonts w:ascii="Times New Roman" w:hAnsi="Times New Roman" w:cs="Times New Roman"/>
                <w:i/>
              </w:rPr>
              <w:t>х</w:t>
            </w:r>
            <w:proofErr w:type="spellEnd"/>
            <w:r w:rsidRPr="00164B11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П5-8.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164B11" w:rsidRDefault="00784468" w:rsidP="00E646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49" w:type="dxa"/>
            <w:gridSpan w:val="2"/>
          </w:tcPr>
          <w:p w:rsidR="00784468" w:rsidRPr="00164B11" w:rsidRDefault="00784468" w:rsidP="00E64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</w:rPr>
              <w:t>Квадратные корни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  <w:tcBorders>
              <w:right w:val="single" w:sz="4" w:space="0" w:color="auto"/>
            </w:tcBorders>
          </w:tcPr>
          <w:p w:rsidR="00784468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19" w:type="dxa"/>
            <w:tcBorders>
              <w:left w:val="single" w:sz="4" w:space="0" w:color="auto"/>
            </w:tcBorders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Рациональные числа.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 xml:space="preserve"> 10; №268бгез, 270, 272б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  <w:tcBorders>
              <w:right w:val="single" w:sz="4" w:space="0" w:color="auto"/>
            </w:tcBorders>
          </w:tcPr>
          <w:p w:rsidR="00784468" w:rsidRPr="007002E5" w:rsidRDefault="00E646AA" w:rsidP="00E64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78446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19" w:type="dxa"/>
            <w:tcBorders>
              <w:left w:val="single" w:sz="4" w:space="0" w:color="auto"/>
            </w:tcBorders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Иррациональные числа.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§11,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№ 282 (а, б), 287, 290, творческое задание №316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21.11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Квадратные корни.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ind w:left="60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§ 12, № 300 (б,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, е, </w:t>
            </w:r>
            <w:proofErr w:type="spellStart"/>
            <w:r w:rsidRPr="00350CB3">
              <w:rPr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350CB3">
              <w:rPr>
                <w:color w:val="000000"/>
                <w:sz w:val="20"/>
                <w:szCs w:val="20"/>
                <w:lang w:eastAsia="ru-RU"/>
              </w:rPr>
              <w:t>), 302 (б),</w:t>
            </w:r>
          </w:p>
          <w:p w:rsidR="00784468" w:rsidRPr="00350CB3" w:rsidRDefault="00784468" w:rsidP="00E646AA">
            <w:pPr>
              <w:pStyle w:val="a8"/>
              <w:spacing w:line="240" w:lineRule="auto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304 (б,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>, е),</w:t>
            </w:r>
          </w:p>
          <w:p w:rsidR="00784468" w:rsidRPr="00350CB3" w:rsidRDefault="00784468" w:rsidP="00784468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(в, г),</w:t>
            </w:r>
          </w:p>
          <w:p w:rsidR="00784468" w:rsidRPr="00350CB3" w:rsidRDefault="00784468" w:rsidP="00E646AA">
            <w:pPr>
              <w:pStyle w:val="a8"/>
              <w:spacing w:line="240" w:lineRule="auto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307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Арифметический квадратный корень.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§ 13, №322 (а,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>, г),</w:t>
            </w:r>
          </w:p>
          <w:p w:rsidR="00784468" w:rsidRPr="00350CB3" w:rsidRDefault="00784468" w:rsidP="00E646AA">
            <w:pPr>
              <w:pStyle w:val="a8"/>
              <w:spacing w:line="240" w:lineRule="auto"/>
              <w:ind w:left="60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326 (а, б), 329 (б,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, е, </w:t>
            </w:r>
            <w:proofErr w:type="spellStart"/>
            <w:r w:rsidRPr="00350CB3">
              <w:rPr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350CB3">
              <w:rPr>
                <w:color w:val="000000"/>
                <w:sz w:val="20"/>
                <w:szCs w:val="20"/>
                <w:lang w:eastAsia="ru-RU"/>
              </w:rPr>
              <w:t>).</w:t>
            </w:r>
          </w:p>
          <w:p w:rsidR="00784468" w:rsidRPr="00350CB3" w:rsidRDefault="00784468" w:rsidP="00E646AA">
            <w:pPr>
              <w:pStyle w:val="a8"/>
              <w:spacing w:line="240" w:lineRule="auto"/>
              <w:ind w:left="6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="00784468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 xml:space="preserve">Уравнение </w:t>
            </w:r>
            <w:r w:rsidRPr="007002E5">
              <w:rPr>
                <w:rFonts w:ascii="Times New Roman" w:hAnsi="Times New Roman" w:cs="Times New Roman"/>
                <w:position w:val="-6"/>
              </w:rPr>
              <w:object w:dxaOrig="7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15.75pt" o:ole="">
                  <v:imagedata r:id="rId7" o:title=""/>
                </v:shape>
                <o:OLEObject Type="Embed" ProgID="Equation.3" ShapeID="_x0000_i1025" DrawAspect="Content" ObjectID="_1229305809" r:id="rId8"/>
              </w:object>
            </w:r>
            <w:r w:rsidRPr="007002E5">
              <w:rPr>
                <w:rFonts w:ascii="Times New Roman" w:hAnsi="Times New Roman" w:cs="Times New Roman"/>
              </w:rPr>
              <w:t xml:space="preserve">.                            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§ 14,</w:t>
            </w:r>
          </w:p>
          <w:p w:rsidR="00784468" w:rsidRPr="00350CB3" w:rsidRDefault="00784468" w:rsidP="00E646AA">
            <w:pPr>
              <w:pStyle w:val="a8"/>
              <w:spacing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№ 339, 346,</w:t>
            </w:r>
          </w:p>
          <w:p w:rsidR="00784468" w:rsidRPr="00350CB3" w:rsidRDefault="00784468" w:rsidP="00784468">
            <w:pPr>
              <w:pStyle w:val="a8"/>
              <w:widowControl w:val="0"/>
              <w:numPr>
                <w:ilvl w:val="0"/>
                <w:numId w:val="12"/>
              </w:numPr>
              <w:tabs>
                <w:tab w:val="left" w:pos="32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(а, в),</w:t>
            </w:r>
          </w:p>
          <w:p w:rsidR="00784468" w:rsidRPr="00350CB3" w:rsidRDefault="00784468" w:rsidP="00784468">
            <w:pPr>
              <w:pStyle w:val="a8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(а, б)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Нахождение приближенных значений квадратного корня.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ind w:left="80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§15,</w:t>
            </w:r>
          </w:p>
          <w:p w:rsidR="00784468" w:rsidRPr="00350CB3" w:rsidRDefault="00784468" w:rsidP="00E646AA">
            <w:pPr>
              <w:pStyle w:val="a8"/>
              <w:spacing w:line="240" w:lineRule="auto"/>
              <w:ind w:left="80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№ 354,356, 357,362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301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29.11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 xml:space="preserve">Функция </w:t>
            </w:r>
            <w:r w:rsidRPr="007002E5">
              <w:rPr>
                <w:rFonts w:ascii="Times New Roman" w:hAnsi="Times New Roman" w:cs="Times New Roman"/>
                <w:position w:val="-10"/>
              </w:rPr>
              <w:object w:dxaOrig="760" w:dyaOrig="380">
                <v:shape id="_x0000_i1026" type="#_x0000_t75" style="width:37.5pt;height:19.5pt" o:ole="">
                  <v:imagedata r:id="rId9" o:title=""/>
                </v:shape>
                <o:OLEObject Type="Embed" ProgID="Equation.3" ShapeID="_x0000_i1026" DrawAspect="Content" ObjectID="_1229305810" r:id="rId10"/>
              </w:object>
            </w:r>
            <w:r w:rsidRPr="007002E5">
              <w:rPr>
                <w:rFonts w:ascii="Times New Roman" w:hAnsi="Times New Roman" w:cs="Times New Roman"/>
              </w:rPr>
              <w:t xml:space="preserve"> и ее график.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П.15,№№355,357.№363(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),364(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02</w:t>
            </w:r>
            <w:r w:rsidR="00784468"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Квадратный корень из произведения.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п.16,№372,373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Квадратный корень из дроби.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№376(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),№377(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Квадратный корень из степени.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п.16,№383(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),385(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="00784468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ind w:right="-108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  <w:i/>
              </w:rPr>
              <w:t>Контрольная работа № 3 по теме «Свойства арифметического квадратного корня»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Вынесение множителя из-под знака корня.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§ 18, №408 (б,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, е), 409 (а, в, </w:t>
            </w:r>
            <w:proofErr w:type="spellStart"/>
            <w:r w:rsidRPr="00350CB3">
              <w:rPr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350CB3">
              <w:rPr>
                <w:color w:val="000000"/>
                <w:sz w:val="20"/>
                <w:szCs w:val="20"/>
                <w:lang w:eastAsia="ru-RU"/>
              </w:rPr>
              <w:t>, ж), 412 (а, б, е)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Внесение множителя под знак корня.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a8"/>
              <w:spacing w:line="240" w:lineRule="auto"/>
              <w:ind w:left="60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 xml:space="preserve">§ 18, №410 (а, </w:t>
            </w:r>
            <w:proofErr w:type="gramStart"/>
            <w:r w:rsidRPr="00350CB3">
              <w:rPr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50CB3">
              <w:rPr>
                <w:color w:val="000000"/>
                <w:sz w:val="20"/>
                <w:szCs w:val="20"/>
                <w:lang w:eastAsia="ru-RU"/>
              </w:rPr>
              <w:t>, в), 411,</w:t>
            </w:r>
          </w:p>
          <w:p w:rsidR="00784468" w:rsidRPr="00350CB3" w:rsidRDefault="00784468" w:rsidP="00784468">
            <w:pPr>
              <w:pStyle w:val="a8"/>
              <w:widowControl w:val="0"/>
              <w:numPr>
                <w:ilvl w:val="0"/>
                <w:numId w:val="13"/>
              </w:numPr>
              <w:tabs>
                <w:tab w:val="left" w:pos="338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(а, б),</w:t>
            </w:r>
          </w:p>
          <w:p w:rsidR="00784468" w:rsidRPr="00350CB3" w:rsidRDefault="00784468" w:rsidP="00784468">
            <w:pPr>
              <w:pStyle w:val="a8"/>
              <w:widowControl w:val="0"/>
              <w:numPr>
                <w:ilvl w:val="0"/>
                <w:numId w:val="13"/>
              </w:numPr>
              <w:tabs>
                <w:tab w:val="left" w:pos="338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350CB3">
              <w:rPr>
                <w:color w:val="000000"/>
                <w:sz w:val="20"/>
                <w:szCs w:val="20"/>
                <w:lang w:eastAsia="ru-RU"/>
              </w:rPr>
              <w:t>(а, в)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Освобождение от иррациональности в знаменателе.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§ 18,№416, 419, 420 (б)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19, №421 (в, </w:t>
            </w:r>
            <w:proofErr w:type="spell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),424 (а, в, </w:t>
            </w:r>
            <w:proofErr w:type="spell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, е), 425 (б)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§ 19, №427 (а, </w:t>
            </w:r>
            <w:proofErr w:type="gram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, е),428</w:t>
            </w: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(6, </w:t>
            </w:r>
            <w:proofErr w:type="spell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, е),</w:t>
            </w:r>
          </w:p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429</w:t>
            </w: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(в, </w:t>
            </w:r>
            <w:proofErr w:type="gram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, е)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Упрощение иррациональных выражений.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П19,№432(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),433(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  <w:bCs/>
              </w:rPr>
              <w:t>Урок обобщения и систематизации знаний.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§ 19,№ 437 (а), 439, 441, 505 (а, б), 442 (устно)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7002E5">
              <w:rPr>
                <w:rFonts w:ascii="Times New Roman" w:hAnsi="Times New Roman" w:cs="Times New Roman"/>
                <w:i/>
              </w:rPr>
              <w:t>Контрольная работа № 4 по теме «Преобразование выражений, содержащих квадратные корни».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164B11" w:rsidRDefault="00784468" w:rsidP="00E646AA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49" w:type="dxa"/>
            <w:gridSpan w:val="2"/>
          </w:tcPr>
          <w:p w:rsidR="00784468" w:rsidRPr="00164B11" w:rsidRDefault="00784468" w:rsidP="00E646AA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  <w:bCs/>
              </w:rPr>
              <w:t>Квадратные уравнения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П.21,№№513(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),515(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30</w:t>
            </w:r>
            <w:r w:rsidR="0078446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П.21,№517(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),521(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09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квадратных уравнений выделением квадрата двучлена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П.22,№533(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),534(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а,б,в,г,д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  <w:lang w:bidi="ru-RU"/>
              </w:rPr>
              <w:t>Формула корней квадратно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>го уравне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>ния.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 xml:space="preserve">П.22, </w:t>
            </w:r>
            <w:r w:rsidRPr="00350C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),536(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  <w:lang w:bidi="ru-RU"/>
              </w:rPr>
              <w:t>Формула корней квадратно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>го уравне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 xml:space="preserve">ния. 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П.22,№539(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  <w:lang w:bidi="ru-RU"/>
              </w:rPr>
              <w:t>Формула корней квадратно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>го уравне</w:t>
            </w:r>
            <w:r w:rsidRPr="007002E5">
              <w:rPr>
                <w:rFonts w:ascii="Times New Roman" w:eastAsia="Times New Roman" w:hAnsi="Times New Roman" w:cs="Times New Roman"/>
                <w:lang w:bidi="ru-RU"/>
              </w:rPr>
              <w:softHyphen/>
              <w:t xml:space="preserve">ния. 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П.22,№540(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),541(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задач с помощью квадратных уравнений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П.23,№561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задач с помощью квадратных уравнений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П.23№563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задач с помощью квадратных уравнений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П.23,№567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П.24,%80(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),583(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27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>Контрольная работа №5. «</w:t>
            </w:r>
            <w:r w:rsidRPr="00164B11">
              <w:rPr>
                <w:rFonts w:ascii="Times New Roman" w:hAnsi="Times New Roman" w:cs="Times New Roman"/>
                <w:bCs/>
                <w:i/>
              </w:rPr>
              <w:t>Решение квадратных уравнений</w:t>
            </w:r>
            <w:r w:rsidRPr="00164B11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П21-24.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Решение дробных </w:t>
            </w:r>
            <w:r w:rsidRPr="007002E5">
              <w:rPr>
                <w:rFonts w:ascii="Times New Roman" w:hAnsi="Times New Roman" w:cs="Times New Roman"/>
                <w:bCs/>
              </w:rPr>
              <w:t>рациональных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П.25,№600(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1.0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Решение дробных </w:t>
            </w:r>
            <w:r w:rsidRPr="007002E5">
              <w:rPr>
                <w:rFonts w:ascii="Times New Roman" w:hAnsi="Times New Roman" w:cs="Times New Roman"/>
                <w:bCs/>
              </w:rPr>
              <w:t>рациональных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П.25,№601(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Решение дробных </w:t>
            </w:r>
            <w:r w:rsidRPr="007002E5">
              <w:rPr>
                <w:rFonts w:ascii="Times New Roman" w:hAnsi="Times New Roman" w:cs="Times New Roman"/>
                <w:bCs/>
              </w:rPr>
              <w:t>рациональных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П25,№602(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Решение задач с помощью дробных </w:t>
            </w:r>
            <w:r w:rsidRPr="007002E5">
              <w:rPr>
                <w:rFonts w:ascii="Times New Roman" w:hAnsi="Times New Roman" w:cs="Times New Roman"/>
                <w:bCs/>
              </w:rPr>
              <w:t>рациональных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П25,№603(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Решение задач на движение.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П.26,,№619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Решение задач на работу.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П.26,№621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Решение задач на сплавы и смеси.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П.26,№629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Графический способ решения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§27,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№ 872,611, 693,694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17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  <w:bCs/>
              </w:rPr>
            </w:pPr>
            <w:r w:rsidRPr="007002E5">
              <w:rPr>
                <w:rFonts w:ascii="Times New Roman" w:hAnsi="Times New Roman" w:cs="Times New Roman"/>
                <w:bCs/>
              </w:rPr>
              <w:t>Графический способ решения уравнений.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П27,№612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>Контрольная работа №6</w:t>
            </w:r>
          </w:p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>«Решение дробных рациональных уравнений»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П25-26.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164B11" w:rsidRDefault="00784468" w:rsidP="00E646AA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49" w:type="dxa"/>
            <w:gridSpan w:val="2"/>
          </w:tcPr>
          <w:p w:rsidR="00784468" w:rsidRPr="00164B11" w:rsidRDefault="00784468" w:rsidP="00E646AA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  <w:bCs/>
              </w:rPr>
              <w:t>Неравенства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B1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Числовые неравенства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П.28,№728(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 № 729, 731 (в, г), 733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Числовые неравенства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П.28,№730(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 № 735 (б), 737, 743, 745 (а)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Свойства числовых неравенств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П.29,751(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),754(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784468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Свойства числовых неравенств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П.29,№757(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),758(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784468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умножение числовых неравенств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П.30,765а,766а,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767а.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784468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Сложение и умножение числовых неравенств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П.30,№768(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769(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pStyle w:val="ac"/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  <w:lang w:bidi="ru-RU"/>
              </w:rPr>
              <w:t>Погреш</w:t>
            </w:r>
            <w:r w:rsidRPr="007002E5">
              <w:rPr>
                <w:rFonts w:ascii="Times New Roman" w:hAnsi="Times New Roman" w:cs="Times New Roman"/>
                <w:lang w:bidi="ru-RU"/>
              </w:rPr>
              <w:softHyphen/>
              <w:t>ность и точность приближе</w:t>
            </w:r>
            <w:r w:rsidRPr="007002E5">
              <w:rPr>
                <w:rFonts w:ascii="Times New Roman" w:hAnsi="Times New Roman" w:cs="Times New Roman"/>
                <w:lang w:bidi="ru-RU"/>
              </w:rPr>
              <w:softHyphen/>
              <w:t>ния</w:t>
            </w:r>
            <w:r w:rsidRPr="007002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П.33,№812(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),815(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  <w:lang w:bidi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Пересечение и объединение множеств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ind w:left="60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color w:val="000000"/>
                <w:sz w:val="20"/>
                <w:szCs w:val="20"/>
                <w:lang w:eastAsia="ru-RU" w:bidi="ru-RU"/>
              </w:rPr>
              <w:t>§ 32,№ 802,805, 808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ind w:left="60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color w:val="000000"/>
                <w:sz w:val="20"/>
                <w:szCs w:val="20"/>
                <w:lang w:eastAsia="ru-RU" w:bidi="ru-RU"/>
              </w:rPr>
              <w:t>§ 33</w:t>
            </w:r>
            <w:r w:rsidRPr="00350CB3">
              <w:rPr>
                <w:rFonts w:cs="Times New Roman"/>
                <w:color w:val="000000"/>
                <w:sz w:val="20"/>
                <w:szCs w:val="20"/>
                <w:lang w:val="en-US" w:bidi="en-US"/>
              </w:rPr>
              <w:t xml:space="preserve">N </w:t>
            </w:r>
            <w:r w:rsidRPr="00350CB3">
              <w:rPr>
                <w:rFonts w:cs="Times New Roman"/>
                <w:color w:val="000000"/>
                <w:sz w:val="20"/>
                <w:szCs w:val="20"/>
                <w:lang w:eastAsia="ru-RU" w:bidi="ru-RU"/>
              </w:rPr>
              <w:t>814, 817, 819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widowControl w:val="0"/>
              <w:ind w:left="60"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350CB3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ru-RU"/>
              </w:rPr>
              <w:t>§ 33</w:t>
            </w:r>
            <w:r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350CB3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ru-RU"/>
              </w:rPr>
              <w:t>№ 822,825, 828,831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17</w:t>
            </w:r>
            <w:r w:rsidR="00784468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§34,№ 835 (а, б), 836 (в, </w:t>
            </w:r>
            <w:proofErr w:type="gram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, ж, </w:t>
            </w:r>
            <w:proofErr w:type="spell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50CB3">
              <w:rPr>
                <w:rFonts w:cs="Times New Roman"/>
                <w:sz w:val="20"/>
                <w:szCs w:val="20"/>
                <w:lang w:eastAsia="ru-RU"/>
              </w:rPr>
              <w:t>, л, м), 838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§ 34, № 840 (б, в, ж, </w:t>
            </w:r>
            <w:proofErr w:type="spell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), 841 (в, </w:t>
            </w:r>
            <w:proofErr w:type="gram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50CB3">
              <w:rPr>
                <w:rFonts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</w:t>
            </w:r>
            <w:r w:rsidR="0078446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sz w:val="20"/>
                <w:szCs w:val="20"/>
                <w:lang w:eastAsia="ru-RU"/>
              </w:rPr>
              <w:t xml:space="preserve">§34,№ 843 (б), 844 (а, в, </w:t>
            </w:r>
            <w:proofErr w:type="gramStart"/>
            <w:r w:rsidRPr="00350CB3">
              <w:rPr>
                <w:rFonts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350CB3">
              <w:rPr>
                <w:rFonts w:cs="Times New Roman"/>
                <w:sz w:val="20"/>
                <w:szCs w:val="20"/>
                <w:lang w:eastAsia="ru-RU"/>
              </w:rPr>
              <w:t>, е, ж),</w:t>
            </w:r>
          </w:p>
          <w:p w:rsidR="00784468" w:rsidRPr="00350CB3" w:rsidRDefault="00784468" w:rsidP="00E646AA">
            <w:pPr>
              <w:pStyle w:val="20"/>
              <w:shd w:val="clear" w:color="auto" w:fill="auto"/>
              <w:spacing w:line="240" w:lineRule="auto"/>
              <w:ind w:left="60"/>
              <w:rPr>
                <w:rFonts w:cs="Times New Roman"/>
                <w:sz w:val="20"/>
                <w:szCs w:val="20"/>
                <w:lang w:eastAsia="ru-RU"/>
              </w:rPr>
            </w:pPr>
            <w:r w:rsidRPr="00350CB3">
              <w:rPr>
                <w:rFonts w:cs="Times New Roman"/>
                <w:sz w:val="20"/>
                <w:szCs w:val="20"/>
                <w:lang w:eastAsia="ru-RU"/>
              </w:rPr>
              <w:t>846 (а, г), 848 (б)</w:t>
            </w:r>
          </w:p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</w:t>
            </w:r>
            <w:r w:rsidR="00784468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П.33,№816(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),818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систем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П.34,№835(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)836(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07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систем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П.34,№841(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систем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П.34,№849(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),850(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proofErr w:type="spellEnd"/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Решение систем неравенств с одной переменной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П.34,№852(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),853(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551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pStyle w:val="a3"/>
              <w:tabs>
                <w:tab w:val="left" w:pos="0"/>
              </w:tabs>
              <w:spacing w:after="200" w:line="276" w:lineRule="auto"/>
              <w:ind w:left="0"/>
              <w:rPr>
                <w:bCs/>
                <w:i/>
              </w:rPr>
            </w:pPr>
            <w:r w:rsidRPr="00164B11">
              <w:rPr>
                <w:bCs/>
                <w:i/>
              </w:rPr>
              <w:t>Контрольная работа №8 по теме «Решение неравенств с одной переменной».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П.35,№876(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),879(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49" w:type="dxa"/>
            <w:gridSpan w:val="2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4B11">
              <w:rPr>
                <w:rFonts w:ascii="Times New Roman" w:eastAsia="Times New Roman" w:hAnsi="Times New Roman" w:cs="Times New Roman"/>
                <w:b/>
              </w:rPr>
              <w:t>Степень с целым показателем. Элементы статистики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4B11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Определение степени с целым отрицательным показателем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П.37,№966(а,967а</w:t>
            </w:r>
            <w:proofErr w:type="gramEnd"/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18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Определение степени с целым отрицательным показателем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П.37,№968(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,в,г,д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),969(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П.38,№989)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),991(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784468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П.38,№999(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),1002(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25</w:t>
            </w:r>
            <w:r w:rsidR="00784468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П.39,1014(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),1016(</w:t>
            </w:r>
            <w:proofErr w:type="spellStart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а,б,в</w:t>
            </w:r>
            <w:proofErr w:type="spellEnd"/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784468">
              <w:rPr>
                <w:rFonts w:ascii="Times New Roman" w:eastAsia="Times New Roman" w:hAnsi="Times New Roman" w:cs="Times New Roman"/>
              </w:rPr>
              <w:t>8.0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П.39,№1019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05</w:t>
            </w:r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6019" w:type="dxa"/>
          </w:tcPr>
          <w:p w:rsidR="00784468" w:rsidRPr="00164B11" w:rsidRDefault="00784468" w:rsidP="00E646AA">
            <w:pPr>
              <w:pStyle w:val="ac"/>
              <w:rPr>
                <w:rFonts w:ascii="Times New Roman" w:hAnsi="Times New Roman" w:cs="Times New Roman"/>
                <w:i/>
              </w:rPr>
            </w:pPr>
            <w:r w:rsidRPr="00164B11">
              <w:rPr>
                <w:rFonts w:ascii="Times New Roman" w:hAnsi="Times New Roman" w:cs="Times New Roman"/>
                <w:i/>
              </w:rPr>
              <w:t>Контрольная работа № 9 по теме «Степень с целым показателем».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64B11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П.39,№1023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Сбор и группировка статистических данных.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П.40,№1029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Сбор и группировка статистических данных.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П.40,1033</w:t>
            </w:r>
          </w:p>
        </w:tc>
      </w:tr>
      <w:tr w:rsidR="00784468" w:rsidRPr="007002E5" w:rsidTr="00E646AA">
        <w:trPr>
          <w:trHeight w:val="414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16</w:t>
            </w:r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Наглядное представление статистической информации.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П.41,№1043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6019" w:type="dxa"/>
          </w:tcPr>
          <w:p w:rsidR="00784468" w:rsidRPr="007002E5" w:rsidRDefault="00784468" w:rsidP="00E646AA">
            <w:pPr>
              <w:rPr>
                <w:rFonts w:ascii="Times New Roman" w:hAnsi="Times New Roman" w:cs="Times New Roman"/>
              </w:rPr>
            </w:pPr>
            <w:r w:rsidRPr="007002E5">
              <w:rPr>
                <w:rFonts w:ascii="Times New Roman" w:hAnsi="Times New Roman" w:cs="Times New Roman"/>
              </w:rPr>
              <w:t>Наглядное представление статистической информации.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hAnsi="Times New Roman" w:cs="Times New Roman"/>
                <w:sz w:val="20"/>
                <w:szCs w:val="20"/>
              </w:rPr>
              <w:t>П.41,№1045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7002E5" w:rsidRDefault="00E646AA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proofErr w:type="spellEnd"/>
            <w:r w:rsidR="007844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9" w:type="dxa"/>
          </w:tcPr>
          <w:p w:rsidR="00784468" w:rsidRDefault="00784468" w:rsidP="00E646AA">
            <w:r w:rsidRPr="00E815EA">
              <w:rPr>
                <w:rFonts w:ascii="Times New Roman" w:hAnsi="Times New Roman" w:cs="Times New Roman"/>
                <w:b/>
                <w:i/>
              </w:rPr>
              <w:t>Контрольная работа №10 «Итоговая контрольная работа»</w:t>
            </w:r>
          </w:p>
        </w:tc>
        <w:tc>
          <w:tcPr>
            <w:tcW w:w="993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Сайт «Решу ОГЭ» индивид</w:t>
            </w:r>
            <w:proofErr w:type="gram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50CB3">
              <w:rPr>
                <w:rFonts w:ascii="Times New Roman" w:eastAsia="Times New Roman" w:hAnsi="Times New Roman" w:cs="Times New Roman"/>
                <w:sz w:val="20"/>
                <w:szCs w:val="20"/>
              </w:rPr>
              <w:t>адания</w:t>
            </w: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E646AA" w:rsidRDefault="00E646AA" w:rsidP="00E646A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23.05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6019" w:type="dxa"/>
          </w:tcPr>
          <w:p w:rsidR="00784468" w:rsidRPr="00497F15" w:rsidRDefault="00497F15" w:rsidP="00E646AA">
            <w:r>
              <w:t>Повторение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64B11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957" w:type="dxa"/>
          </w:tcPr>
          <w:p w:rsidR="00784468" w:rsidRPr="00350CB3" w:rsidRDefault="00784468" w:rsidP="00E646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4468" w:rsidRPr="007002E5" w:rsidTr="00E646AA">
        <w:trPr>
          <w:trHeight w:val="246"/>
        </w:trPr>
        <w:tc>
          <w:tcPr>
            <w:tcW w:w="730" w:type="dxa"/>
          </w:tcPr>
          <w:p w:rsidR="00784468" w:rsidRPr="00497F15" w:rsidRDefault="00497F15" w:rsidP="00497F1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26.05</w:t>
            </w:r>
          </w:p>
        </w:tc>
        <w:tc>
          <w:tcPr>
            <w:tcW w:w="730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02E5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6019" w:type="dxa"/>
          </w:tcPr>
          <w:p w:rsidR="00784468" w:rsidRDefault="00497F15" w:rsidP="00E646AA">
            <w:r>
              <w:t>Повторение</w:t>
            </w:r>
          </w:p>
        </w:tc>
        <w:tc>
          <w:tcPr>
            <w:tcW w:w="993" w:type="dxa"/>
          </w:tcPr>
          <w:p w:rsidR="00784468" w:rsidRPr="00164B11" w:rsidRDefault="00784468" w:rsidP="00E646A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64B11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957" w:type="dxa"/>
          </w:tcPr>
          <w:p w:rsidR="00784468" w:rsidRPr="007002E5" w:rsidRDefault="00784468" w:rsidP="00E646A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C36B1" w:rsidRDefault="006C36B1"/>
    <w:p w:rsidR="006C36B1" w:rsidRDefault="006C36B1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784468" w:rsidRDefault="00784468"/>
    <w:p w:rsidR="006C36B1" w:rsidRPr="00F60A91" w:rsidRDefault="006C36B1" w:rsidP="006C36B1">
      <w:pPr>
        <w:spacing w:before="9" w:after="200" w:line="211" w:lineRule="exact"/>
        <w:ind w:right="1895"/>
        <w:jc w:val="center"/>
        <w:rPr>
          <w:rFonts w:ascii="Times New Roman" w:eastAsia="Calibri" w:hAnsi="Times New Roman" w:cs="Times New Roman"/>
          <w:b/>
          <w:color w:val="1F497D"/>
          <w:sz w:val="24"/>
          <w:szCs w:val="24"/>
          <w:lang w:bidi="he-IL"/>
        </w:rPr>
      </w:pPr>
      <w:r w:rsidRPr="00F60A91">
        <w:rPr>
          <w:rFonts w:ascii="Times New Roman" w:eastAsia="Calibri" w:hAnsi="Times New Roman" w:cs="Times New Roman"/>
          <w:b/>
          <w:sz w:val="24"/>
          <w:szCs w:val="24"/>
          <w:lang w:bidi="he-IL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6C36B1" w:rsidRPr="00F60A91" w:rsidRDefault="006C36B1" w:rsidP="006C36B1">
      <w:pPr>
        <w:numPr>
          <w:ilvl w:val="1"/>
          <w:numId w:val="0"/>
        </w:numPr>
        <w:spacing w:after="200" w:line="276" w:lineRule="auto"/>
        <w:ind w:firstLine="28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60A91">
        <w:rPr>
          <w:rFonts w:ascii="Times New Roman" w:eastAsia="Times New Roman" w:hAnsi="Times New Roman" w:cs="Times New Roman"/>
          <w:b/>
          <w:iCs/>
          <w:sz w:val="24"/>
          <w:szCs w:val="24"/>
        </w:rPr>
        <w:t>Печатные пособия:</w:t>
      </w:r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Алгебра. 8 классы / Ю.Н.Макарычев,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составитель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Т.А.Бурмистрова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2013;</w:t>
      </w:r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Алгебра: учебник для 8 класса общеобразовательных учреждений / Ю.Н.Макарычев,       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К.И.Нешков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С.Б.Суворова; под редакцией 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С.А.Теля</w:t>
      </w:r>
      <w:r w:rsidR="007062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ковкого</w:t>
      </w:r>
      <w:proofErr w:type="spellEnd"/>
      <w:r w:rsidR="00706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2023</w:t>
      </w:r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Алгебра. Тесты. 8 классы / П.И.Алтынов – М.: Дрофа, 2012</w:t>
      </w:r>
      <w:proofErr w:type="gram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Алгебра. Тесты для промежуточной аттестации. 8 классы / Ф.Ф.Лысенко – Ростов-на-Дону: Легион, 2013; </w:t>
      </w:r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по алгебре для 8 класса /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Л.И.Звавич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Л.В.Кузнецова, С.Б.Суворова – М.: Просвещение, 2008;</w:t>
      </w:r>
    </w:p>
    <w:p w:rsidR="006C36B1" w:rsidRPr="00F60A91" w:rsidRDefault="006C36B1" w:rsidP="006C36B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Алгебра. 8 класс: поурочные планы по учебнику Ю.Н.Макарычева и др. / </w:t>
      </w:r>
      <w:proofErr w:type="spellStart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Л.А.Тапилина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Т.Л.Афанасьева – Волгоград: Учитель, 2010</w:t>
      </w:r>
    </w:p>
    <w:p w:rsidR="006C36B1" w:rsidRPr="00F60A91" w:rsidRDefault="006C36B1" w:rsidP="006C36B1">
      <w:pPr>
        <w:spacing w:after="0" w:line="276" w:lineRule="auto"/>
        <w:ind w:left="142" w:hanging="142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C36B1" w:rsidRPr="00F60A91" w:rsidRDefault="006C36B1" w:rsidP="006C36B1">
      <w:pPr>
        <w:numPr>
          <w:ilvl w:val="1"/>
          <w:numId w:val="0"/>
        </w:numPr>
        <w:spacing w:after="200" w:line="276" w:lineRule="auto"/>
        <w:ind w:firstLine="28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60A91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Технические средства обучения:</w:t>
      </w:r>
    </w:p>
    <w:p w:rsidR="006C36B1" w:rsidRPr="00F60A91" w:rsidRDefault="006C36B1" w:rsidP="006C36B1">
      <w:pPr>
        <w:numPr>
          <w:ilvl w:val="0"/>
          <w:numId w:val="10"/>
        </w:numPr>
        <w:spacing w:before="240"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классная доска с набором магнитов для крепления таблиц;</w:t>
      </w:r>
    </w:p>
    <w:p w:rsidR="006C36B1" w:rsidRPr="00784468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468">
        <w:rPr>
          <w:rFonts w:ascii="Times New Roman" w:eastAsia="Calibri" w:hAnsi="Times New Roman" w:cs="Times New Roman"/>
          <w:sz w:val="24"/>
          <w:szCs w:val="24"/>
        </w:rPr>
        <w:t xml:space="preserve">персональный компьютер; </w:t>
      </w:r>
    </w:p>
    <w:p w:rsidR="006C36B1" w:rsidRPr="00F60A91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мультимедийный проектор;</w:t>
      </w:r>
    </w:p>
    <w:p w:rsidR="006C36B1" w:rsidRPr="00F60A91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угольников);</w:t>
      </w:r>
    </w:p>
    <w:p w:rsidR="006C36B1" w:rsidRPr="00F60A91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демонстрационные пособия для изучения геометрических величин (длины, периметра, площади) и др.;</w:t>
      </w:r>
    </w:p>
    <w:p w:rsidR="006C36B1" w:rsidRPr="00F60A91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6C36B1" w:rsidRPr="00F60A91" w:rsidRDefault="006C36B1" w:rsidP="006C36B1">
      <w:pPr>
        <w:numPr>
          <w:ilvl w:val="0"/>
          <w:numId w:val="10"/>
        </w:numPr>
        <w:spacing w:after="0" w:line="240" w:lineRule="auto"/>
        <w:ind w:left="69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демонстрационные таблицы.</w:t>
      </w:r>
    </w:p>
    <w:p w:rsidR="006C36B1" w:rsidRPr="00F60A91" w:rsidRDefault="006C36B1" w:rsidP="006C36B1">
      <w:pPr>
        <w:spacing w:before="240" w:after="0" w:line="276" w:lineRule="auto"/>
        <w:ind w:left="360"/>
        <w:jc w:val="both"/>
        <w:rPr>
          <w:rFonts w:ascii="Times New Roman" w:eastAsia="Calibri" w:hAnsi="Times New Roman" w:cs="Times New Roman"/>
          <w:b/>
          <w:color w:val="4F81BD"/>
          <w:spacing w:val="15"/>
          <w:sz w:val="24"/>
          <w:szCs w:val="24"/>
        </w:rPr>
      </w:pPr>
      <w:r w:rsidRPr="00F60A91">
        <w:rPr>
          <w:rFonts w:ascii="Times New Roman" w:eastAsia="Calibri" w:hAnsi="Times New Roman" w:cs="Times New Roman"/>
          <w:b/>
          <w:iCs/>
          <w:color w:val="4F81BD"/>
          <w:spacing w:val="15"/>
          <w:sz w:val="24"/>
          <w:szCs w:val="24"/>
        </w:rPr>
        <w:t>Материально- техническое обеспечение:</w:t>
      </w:r>
    </w:p>
    <w:p w:rsidR="006C36B1" w:rsidRPr="00F60A91" w:rsidRDefault="006C36B1" w:rsidP="006C36B1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>Тематические презентации</w:t>
      </w:r>
    </w:p>
    <w:p w:rsidR="006C36B1" w:rsidRPr="00F60A91" w:rsidRDefault="006C36B1" w:rsidP="006C36B1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0A91">
        <w:rPr>
          <w:rFonts w:ascii="Times New Roman" w:eastAsia="Calibri" w:hAnsi="Times New Roman" w:cs="Times New Roman"/>
          <w:sz w:val="24"/>
          <w:szCs w:val="24"/>
        </w:rPr>
        <w:t xml:space="preserve">Компакт-диски Виртуальная школа Кирилла и </w:t>
      </w:r>
      <w:proofErr w:type="spellStart"/>
      <w:r w:rsidRPr="00F60A91">
        <w:rPr>
          <w:rFonts w:ascii="Times New Roman" w:eastAsia="Calibri" w:hAnsi="Times New Roman" w:cs="Times New Roman"/>
          <w:sz w:val="24"/>
          <w:szCs w:val="24"/>
        </w:rPr>
        <w:t>Мефодия</w:t>
      </w:r>
      <w:proofErr w:type="spellEnd"/>
      <w:r w:rsidRPr="00F60A91">
        <w:rPr>
          <w:rFonts w:ascii="Times New Roman" w:eastAsia="Calibri" w:hAnsi="Times New Roman" w:cs="Times New Roman"/>
          <w:sz w:val="24"/>
          <w:szCs w:val="24"/>
        </w:rPr>
        <w:t xml:space="preserve">  Уроки алгебры, 7 – 9 класс.</w:t>
      </w:r>
    </w:p>
    <w:p w:rsidR="006C36B1" w:rsidRPr="00F60A91" w:rsidRDefault="006C36B1" w:rsidP="006C36B1">
      <w:pPr>
        <w:spacing w:after="0"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6C36B1" w:rsidRPr="00F60A91" w:rsidRDefault="006C36B1" w:rsidP="006C36B1">
      <w:pPr>
        <w:numPr>
          <w:ilvl w:val="1"/>
          <w:numId w:val="0"/>
        </w:numPr>
        <w:spacing w:after="200" w:line="276" w:lineRule="auto"/>
        <w:ind w:firstLine="36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60A91">
        <w:rPr>
          <w:rFonts w:ascii="Times New Roman" w:eastAsia="Times New Roman" w:hAnsi="Times New Roman" w:cs="Times New Roman"/>
          <w:b/>
          <w:iCs/>
          <w:sz w:val="24"/>
          <w:szCs w:val="24"/>
        </w:rPr>
        <w:t>Интернет- ресурсы:</w:t>
      </w:r>
    </w:p>
    <w:p w:rsidR="006C36B1" w:rsidRPr="00F60A91" w:rsidRDefault="006C36B1" w:rsidP="006C36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http</w:t>
      </w:r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://</w:t>
      </w:r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www</w:t>
      </w:r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prosv</w:t>
      </w:r>
      <w:proofErr w:type="spellEnd"/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Pr="00F60A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ru</w:t>
      </w:r>
      <w:proofErr w:type="spellEnd"/>
      <w:r w:rsidRPr="00F60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сайт издательства «Просвещение» (рубрика «Математика»)</w:t>
      </w:r>
      <w:bookmarkStart w:id="4" w:name="_GoBack"/>
      <w:bookmarkEnd w:id="4"/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</w:t>
        </w:r>
      </w:hyperlink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www</w:t>
      </w:r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proofErr w:type="spellStart"/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mnemozina</w:t>
      </w:r>
      <w:proofErr w:type="spellEnd"/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proofErr w:type="spellStart"/>
      <w:r w:rsidR="006C36B1" w:rsidRPr="00F60A91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сайт издательства Мнемозина (рубрика «Математика»)</w:t>
      </w:r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</w:t>
        </w:r>
      </w:hyperlink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www</w:t>
      </w:r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proofErr w:type="spellStart"/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drofa</w:t>
      </w:r>
      <w:proofErr w:type="spellEnd"/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proofErr w:type="spellStart"/>
      <w:r w:rsidR="006C36B1" w:rsidRPr="00F60A91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ru</w:t>
      </w:r>
      <w:proofErr w:type="spellEnd"/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сайт издательства Дрофа (рубрика «Математика»)</w:t>
      </w:r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://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www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profile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-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edu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Рекомендации и анализ результатов эксперимента по профильной школе. Разработки элективных курсов для профильной подготовки учащихся. Примеры учебно-методических комплектов для организации профильной подготовки учащихся в рамках вариативного компонента</w:t>
      </w:r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://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www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center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fio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/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som</w:t>
        </w:r>
        <w:proofErr w:type="spellEnd"/>
      </w:hyperlink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://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www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edu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Центральный образовательный портал, содержит нормативные документы Министерства, стандарты, информацию о проведение эксперимента. </w:t>
      </w:r>
    </w:p>
    <w:p w:rsidR="006C36B1" w:rsidRPr="00F60A91" w:rsidRDefault="00D1747C" w:rsidP="006C36B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http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://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www</w:t>
        </w:r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ed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gov</w:t>
        </w:r>
        <w:proofErr w:type="spellEnd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</w:rPr>
          <w:t>.</w:t>
        </w:r>
        <w:proofErr w:type="spellStart"/>
        <w:r w:rsidR="006C36B1" w:rsidRPr="00F60A91">
          <w:rPr>
            <w:rFonts w:ascii="Times New Roman" w:eastAsia="Calibri" w:hAnsi="Times New Roman" w:cs="Times New Roman"/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6C36B1" w:rsidRPr="00F60A91">
        <w:rPr>
          <w:rFonts w:ascii="Times New Roman" w:eastAsia="Calibri" w:hAnsi="Times New Roman" w:cs="Times New Roman"/>
          <w:sz w:val="24"/>
          <w:szCs w:val="24"/>
        </w:rPr>
        <w:t xml:space="preserve"> - На сайте представлена нормативная база: в хронологическом порядке расположены законы, указы, которые касаются как общих вопросов образования так и разных направлений модернизации.</w:t>
      </w:r>
    </w:p>
    <w:p w:rsidR="006C36B1" w:rsidRDefault="006C36B1"/>
    <w:sectPr w:rsidR="006C36B1" w:rsidSect="00953685">
      <w:pgSz w:w="11906" w:h="16838"/>
      <w:pgMar w:top="1134" w:right="993" w:bottom="253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0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2"/>
    <w:lvl w:ilvl="0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4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5"/>
    <w:multiLevelType w:val="multilevel"/>
    <w:tmpl w:val="00000004"/>
    <w:lvl w:ilvl="0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  <w:sz w:val="24"/>
        <w:szCs w:val="28"/>
      </w:rPr>
    </w:lvl>
  </w:abstractNum>
  <w:abstractNum w:abstractNumId="5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25A72"/>
    <w:multiLevelType w:val="hybridMultilevel"/>
    <w:tmpl w:val="E4D68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204E6"/>
    <w:multiLevelType w:val="multilevel"/>
    <w:tmpl w:val="33B6529A"/>
    <w:lvl w:ilvl="0">
      <w:numFmt w:val="bullet"/>
      <w:lvlText w:val="•"/>
      <w:lvlJc w:val="left"/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9">
    <w:nsid w:val="4C1A41A7"/>
    <w:multiLevelType w:val="hybridMultilevel"/>
    <w:tmpl w:val="6F2450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A7C5C"/>
    <w:multiLevelType w:val="hybridMultilevel"/>
    <w:tmpl w:val="31FC2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7B06A8"/>
    <w:multiLevelType w:val="hybridMultilevel"/>
    <w:tmpl w:val="658ABC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5"/>
  </w:num>
  <w:num w:numId="10">
    <w:abstractNumId w:val="12"/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DDA"/>
    <w:rsid w:val="0000579B"/>
    <w:rsid w:val="00040CDB"/>
    <w:rsid w:val="000B49EE"/>
    <w:rsid w:val="00181D09"/>
    <w:rsid w:val="00194ADA"/>
    <w:rsid w:val="001F33C9"/>
    <w:rsid w:val="002657C9"/>
    <w:rsid w:val="002C4C82"/>
    <w:rsid w:val="003A1888"/>
    <w:rsid w:val="003C54B7"/>
    <w:rsid w:val="003D5DDA"/>
    <w:rsid w:val="00434BB3"/>
    <w:rsid w:val="00497F15"/>
    <w:rsid w:val="004C05AE"/>
    <w:rsid w:val="004E10EA"/>
    <w:rsid w:val="004F5449"/>
    <w:rsid w:val="005379E3"/>
    <w:rsid w:val="00562242"/>
    <w:rsid w:val="005E5191"/>
    <w:rsid w:val="006C36B1"/>
    <w:rsid w:val="007062AD"/>
    <w:rsid w:val="00784468"/>
    <w:rsid w:val="008D5DDC"/>
    <w:rsid w:val="009061DD"/>
    <w:rsid w:val="00953685"/>
    <w:rsid w:val="00990F23"/>
    <w:rsid w:val="00994FC1"/>
    <w:rsid w:val="00AA40AC"/>
    <w:rsid w:val="00D1747C"/>
    <w:rsid w:val="00E646AA"/>
    <w:rsid w:val="00F57DF0"/>
    <w:rsid w:val="00F7681D"/>
    <w:rsid w:val="00FB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4FC1"/>
    <w:pPr>
      <w:ind w:left="720"/>
      <w:contextualSpacing/>
    </w:pPr>
  </w:style>
  <w:style w:type="table" w:styleId="a5">
    <w:name w:val="Table Grid"/>
    <w:basedOn w:val="a1"/>
    <w:uiPriority w:val="59"/>
    <w:rsid w:val="00994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994FC1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6">
    <w:name w:val="Основной текст + Полужирный"/>
    <w:aliases w:val="Интервал 0 pt"/>
    <w:basedOn w:val="a0"/>
    <w:rsid w:val="00994F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a7">
    <w:name w:val="Основной текст + Курсив"/>
    <w:aliases w:val="Интервал 1 pt"/>
    <w:basedOn w:val="a0"/>
    <w:rsid w:val="00994FC1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8">
    <w:name w:val="Body Text"/>
    <w:basedOn w:val="a"/>
    <w:link w:val="a9"/>
    <w:uiPriority w:val="99"/>
    <w:unhideWhenUsed/>
    <w:rsid w:val="006C36B1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rsid w:val="006C36B1"/>
    <w:rPr>
      <w:rFonts w:ascii="Calibri" w:eastAsia="Calibri" w:hAnsi="Calibri" w:cs="Times New Roman"/>
    </w:rPr>
  </w:style>
  <w:style w:type="character" w:customStyle="1" w:styleId="10">
    <w:name w:val="Основной текст Знак1"/>
    <w:rsid w:val="006C36B1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BodytextSpacing1pt">
    <w:name w:val="Body text + Spacing 1 pt"/>
    <w:rsid w:val="006C36B1"/>
    <w:rPr>
      <w:rFonts w:ascii="Times New Roman" w:hAnsi="Times New Roman"/>
      <w:spacing w:val="30"/>
      <w:sz w:val="20"/>
      <w:szCs w:val="20"/>
      <w:shd w:val="clear" w:color="auto" w:fill="FFFFFF"/>
      <w:lang w:bidi="ar-SA"/>
    </w:rPr>
  </w:style>
  <w:style w:type="character" w:customStyle="1" w:styleId="Bodytext">
    <w:name w:val="Body text_"/>
    <w:link w:val="Bodytext1"/>
    <w:locked/>
    <w:rsid w:val="006C36B1"/>
    <w:rPr>
      <w:shd w:val="clear" w:color="auto" w:fill="FFFFFF"/>
    </w:rPr>
  </w:style>
  <w:style w:type="paragraph" w:customStyle="1" w:styleId="Bodytext1">
    <w:name w:val="Body text1"/>
    <w:basedOn w:val="a"/>
    <w:link w:val="Bodytext"/>
    <w:rsid w:val="006C36B1"/>
    <w:pPr>
      <w:widowControl w:val="0"/>
      <w:shd w:val="clear" w:color="auto" w:fill="FFFFFF"/>
      <w:spacing w:after="300" w:line="298" w:lineRule="exact"/>
      <w:ind w:hanging="820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6C3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6B1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7844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">
    <w:name w:val="Основной текст (2)_"/>
    <w:link w:val="20"/>
    <w:rsid w:val="00784468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4468"/>
    <w:pPr>
      <w:widowControl w:val="0"/>
      <w:shd w:val="clear" w:color="auto" w:fill="FFFFFF"/>
      <w:spacing w:after="0" w:line="209" w:lineRule="exact"/>
    </w:pPr>
    <w:rPr>
      <w:rFonts w:ascii="Times New Roman" w:eastAsia="Times New Roman" w:hAnsi="Times New Roman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19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94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FC1"/>
    <w:pPr>
      <w:ind w:left="720"/>
      <w:contextualSpacing/>
    </w:pPr>
  </w:style>
  <w:style w:type="table" w:styleId="a4">
    <w:name w:val="Table Grid"/>
    <w:basedOn w:val="a1"/>
    <w:uiPriority w:val="39"/>
    <w:rsid w:val="00994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994FC1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aliases w:val="Интервал 0 pt"/>
    <w:basedOn w:val="a0"/>
    <w:rsid w:val="00994F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a6">
    <w:name w:val="Основной текст + Курсив"/>
    <w:aliases w:val="Интервал 1 pt"/>
    <w:basedOn w:val="a0"/>
    <w:rsid w:val="00994FC1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7">
    <w:name w:val="Body Text"/>
    <w:basedOn w:val="a"/>
    <w:link w:val="a8"/>
    <w:uiPriority w:val="99"/>
    <w:unhideWhenUsed/>
    <w:rsid w:val="006C36B1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Знак"/>
    <w:basedOn w:val="a0"/>
    <w:link w:val="a7"/>
    <w:uiPriority w:val="99"/>
    <w:rsid w:val="006C36B1"/>
    <w:rPr>
      <w:rFonts w:ascii="Calibri" w:eastAsia="Calibri" w:hAnsi="Calibri" w:cs="Times New Roman"/>
      <w:lang w:val="x-none"/>
    </w:rPr>
  </w:style>
  <w:style w:type="character" w:customStyle="1" w:styleId="10">
    <w:name w:val="Основной текст Знак1"/>
    <w:rsid w:val="006C36B1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BodytextSpacing1pt">
    <w:name w:val="Body text + Spacing 1 pt"/>
    <w:rsid w:val="006C36B1"/>
    <w:rPr>
      <w:rFonts w:ascii="Times New Roman" w:hAnsi="Times New Roman"/>
      <w:spacing w:val="30"/>
      <w:sz w:val="20"/>
      <w:szCs w:val="20"/>
      <w:shd w:val="clear" w:color="auto" w:fill="FFFFFF"/>
      <w:lang w:bidi="ar-SA"/>
    </w:rPr>
  </w:style>
  <w:style w:type="character" w:customStyle="1" w:styleId="Bodytext">
    <w:name w:val="Body text_"/>
    <w:link w:val="Bodytext1"/>
    <w:locked/>
    <w:rsid w:val="006C36B1"/>
    <w:rPr>
      <w:shd w:val="clear" w:color="auto" w:fill="FFFFFF"/>
    </w:rPr>
  </w:style>
  <w:style w:type="paragraph" w:customStyle="1" w:styleId="Bodytext1">
    <w:name w:val="Body text1"/>
    <w:basedOn w:val="a"/>
    <w:link w:val="Bodytext"/>
    <w:rsid w:val="006C36B1"/>
    <w:pPr>
      <w:widowControl w:val="0"/>
      <w:shd w:val="clear" w:color="auto" w:fill="FFFFFF"/>
      <w:spacing w:after="300" w:line="298" w:lineRule="exact"/>
      <w:ind w:hanging="820"/>
      <w:jc w:val="center"/>
    </w:pPr>
  </w:style>
  <w:style w:type="paragraph" w:styleId="a9">
    <w:name w:val="Balloon Text"/>
    <w:basedOn w:val="a"/>
    <w:link w:val="aa"/>
    <w:uiPriority w:val="99"/>
    <w:semiHidden/>
    <w:unhideWhenUsed/>
    <w:rsid w:val="006C3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profile-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hyperlink" Target="http://www.ege.ed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d.gov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ge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file.edu.ru/" TargetMode="Externa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hyperlink" Target="http://www.center.fio.ru/s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CC7EE-AA28-449D-82EB-9CCE5282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5037</Words>
  <Characters>28715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2007-01-02T22:46:00Z</cp:lastPrinted>
  <dcterms:created xsi:type="dcterms:W3CDTF">2022-09-26T15:10:00Z</dcterms:created>
  <dcterms:modified xsi:type="dcterms:W3CDTF">2007-01-03T02:04:00Z</dcterms:modified>
</cp:coreProperties>
</file>